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C5" w:rsidRDefault="00285655" w:rsidP="003975C5">
      <w:pPr>
        <w:jc w:val="center"/>
        <w:rPr>
          <w:sz w:val="28"/>
        </w:rPr>
      </w:pPr>
      <w:r>
        <w:rPr>
          <w:noProof/>
          <w:sz w:val="28"/>
          <w:lang w:eastAsia="ru-RU"/>
        </w:rPr>
        <w:pict>
          <v:rect id="_x0000_s1028" style="position:absolute;left:0;text-align:left;margin-left:-255.7pt;margin-top:625.05pt;width:255.75pt;height:73.5pt;z-index:251669504" fillcolor="#e5b8b7 [1301]">
            <v:textbox>
              <w:txbxContent>
                <w:p w:rsidR="003975C5" w:rsidRDefault="003975C5" w:rsidP="003975C5">
                  <w:pPr>
                    <w:pStyle w:val="a5"/>
                    <w:jc w:val="center"/>
                  </w:pPr>
                  <w:r>
                    <w:t>А вечером прошла тематическая дискотека «Танцуй ради жизни», на которой также шла речь о том, как уберечь свое здоровье. Оказывается, это очень увлекательное занятие, особенно, если ты танцуешь вместе с друзьями!</w:t>
                  </w:r>
                  <w:r>
                    <w:tab/>
                  </w:r>
                </w:p>
              </w:txbxContent>
            </v:textbox>
          </v:rect>
        </w:pict>
      </w:r>
      <w:r w:rsidR="003975C5" w:rsidRPr="003975C5">
        <w:rPr>
          <w:noProof/>
          <w:sz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3642360</wp:posOffset>
            </wp:positionV>
            <wp:extent cx="3143250" cy="2524125"/>
            <wp:effectExtent l="19050" t="0" r="0" b="0"/>
            <wp:wrapTight wrapText="bothSides">
              <wp:wrapPolygon edited="0">
                <wp:start x="-131" y="0"/>
                <wp:lineTo x="-131" y="21518"/>
                <wp:lineTo x="21600" y="21518"/>
                <wp:lineTo x="21600" y="0"/>
                <wp:lineTo x="-131" y="0"/>
              </wp:wrapPolygon>
            </wp:wrapTight>
            <wp:docPr id="4" name="Рисунок 4" descr="C:\Documents and Settings\учитель\Рабочий стол\фото спорт как альтернатива\IMGP9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итель\Рабочий стол\фото спорт как альтернатива\IMGP935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ru-RU"/>
        </w:rPr>
        <w:pict>
          <v:rect id="_x0000_s1027" style="position:absolute;left:0;text-align:left;margin-left:-263.2pt;margin-top:377.55pt;width:255.75pt;height:73.5pt;z-index:251665408;mso-position-horizontal-relative:text;mso-position-vertical-relative:text" fillcolor="#e5b8b7 [1301]">
            <v:textbox>
              <w:txbxContent>
                <w:p w:rsidR="003975C5" w:rsidRDefault="003975C5" w:rsidP="003975C5">
                  <w:pPr>
                    <w:pStyle w:val="a5"/>
                    <w:jc w:val="center"/>
                  </w:pPr>
                  <w:r>
                    <w:t>Для старшеклассников и учащихся среднего звена проходила акции «Знатоки здоровья»,</w:t>
                  </w:r>
                </w:p>
                <w:p w:rsidR="003975C5" w:rsidRDefault="003975C5" w:rsidP="003975C5">
                  <w:pPr>
                    <w:pStyle w:val="a5"/>
                    <w:jc w:val="center"/>
                  </w:pPr>
                  <w:r>
                    <w:t xml:space="preserve">На разноцветных памятках в виде кроссовок были написаны советы о том, как сохранить </w:t>
                  </w:r>
                </w:p>
                <w:p w:rsidR="003975C5" w:rsidRDefault="003975C5" w:rsidP="003975C5">
                  <w:pPr>
                    <w:pStyle w:val="a5"/>
                    <w:jc w:val="center"/>
                  </w:pPr>
                  <w:r>
                    <w:t>свое здоровье</w:t>
                  </w:r>
                </w:p>
              </w:txbxContent>
            </v:textbox>
          </v:rect>
        </w:pict>
      </w:r>
      <w:r w:rsidR="003975C5" w:rsidRPr="003975C5">
        <w:rPr>
          <w:noProof/>
          <w:sz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5556885</wp:posOffset>
            </wp:positionV>
            <wp:extent cx="3366135" cy="2257425"/>
            <wp:effectExtent l="19050" t="0" r="5715" b="0"/>
            <wp:wrapTight wrapText="bothSides">
              <wp:wrapPolygon edited="0">
                <wp:start x="-122" y="0"/>
                <wp:lineTo x="-122" y="21509"/>
                <wp:lineTo x="21637" y="21509"/>
                <wp:lineTo x="21637" y="0"/>
                <wp:lineTo x="-122" y="0"/>
              </wp:wrapPolygon>
            </wp:wrapTight>
            <wp:docPr id="5" name="Рисунок 5" descr="C:\Documents and Settings\учитель\Рабочий стол\танцуй ради жизни\IMG_7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итель\Рабочий стол\танцуй ради жизни\IMG_712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ru-RU"/>
        </w:rPr>
        <w:pict>
          <v:rect id="_x0000_s1026" style="position:absolute;left:0;text-align:left;margin-left:-263.2pt;margin-top:158.55pt;width:250.5pt;height:63pt;z-index:251664384;mso-position-horizontal-relative:text;mso-position-vertical-relative:text" fillcolor="#e5b8b7 [1301]">
            <v:textbox style="mso-next-textbox:#_x0000_s1026">
              <w:txbxContent>
                <w:p w:rsidR="00951838" w:rsidRDefault="00951838" w:rsidP="003975C5">
                  <w:pPr>
                    <w:pStyle w:val="a5"/>
                    <w:jc w:val="center"/>
                  </w:pPr>
                  <w:r>
                    <w:t>День начался со спортивно-познавательной игры для первоклассников «Кросс-кросс</w:t>
                  </w:r>
                  <w:r w:rsidR="003975C5">
                    <w:t>в</w:t>
                  </w:r>
                  <w:r>
                    <w:t>орд», во время которой они узнали, что самое главное богатство – это здоровье</w:t>
                  </w:r>
                </w:p>
              </w:txbxContent>
            </v:textbox>
          </v:rect>
        </w:pict>
      </w:r>
      <w:r w:rsidR="00951838" w:rsidRPr="003975C5">
        <w:rPr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-186690</wp:posOffset>
            </wp:positionV>
            <wp:extent cx="3190875" cy="2276475"/>
            <wp:effectExtent l="19050" t="0" r="9525" b="0"/>
            <wp:wrapTight wrapText="bothSides">
              <wp:wrapPolygon edited="0">
                <wp:start x="-129" y="0"/>
                <wp:lineTo x="-129" y="21510"/>
                <wp:lineTo x="21664" y="21510"/>
                <wp:lineTo x="21664" y="0"/>
                <wp:lineTo x="-129" y="0"/>
              </wp:wrapPolygon>
            </wp:wrapTight>
            <wp:docPr id="1" name="Рисунок 1" descr="C:\Documents and Settings\учитель\Рабочий стол\фото спорт как альтернатива\IMG_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фото спорт как альтернатива\IMG_182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838" w:rsidRPr="003975C5"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699135</wp:posOffset>
            </wp:positionV>
            <wp:extent cx="3146425" cy="2038350"/>
            <wp:effectExtent l="19050" t="0" r="0" b="0"/>
            <wp:wrapTight wrapText="bothSides">
              <wp:wrapPolygon edited="0">
                <wp:start x="-131" y="0"/>
                <wp:lineTo x="-131" y="21398"/>
                <wp:lineTo x="21578" y="21398"/>
                <wp:lineTo x="21578" y="0"/>
                <wp:lineTo x="-131" y="0"/>
              </wp:wrapPolygon>
            </wp:wrapTight>
            <wp:docPr id="2" name="Рисунок 2" descr="C:\Documents and Settings\учитель\Рабочий стол\фото спорт как альтернатива\IMG_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фото спорт как альтернатива\IMG_183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838" w:rsidRPr="003975C5"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2508885</wp:posOffset>
            </wp:positionV>
            <wp:extent cx="3151505" cy="2353945"/>
            <wp:effectExtent l="19050" t="0" r="0" b="0"/>
            <wp:wrapTight wrapText="bothSides">
              <wp:wrapPolygon edited="0">
                <wp:start x="-131" y="0"/>
                <wp:lineTo x="-131" y="21501"/>
                <wp:lineTo x="21543" y="21501"/>
                <wp:lineTo x="21543" y="0"/>
                <wp:lineTo x="-131" y="0"/>
              </wp:wrapPolygon>
            </wp:wrapTight>
            <wp:docPr id="3" name="Рисунок 3" descr="C:\Documents and Settings\учитель\Рабочий стол\фото спорт как альтернатива\IMGP9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фото спорт как альтернатива\IMGP934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235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838" w:rsidRPr="003975C5">
        <w:rPr>
          <w:sz w:val="28"/>
        </w:rPr>
        <w:t>30 ноября –</w:t>
      </w:r>
    </w:p>
    <w:p w:rsidR="003975C5" w:rsidRDefault="00951838" w:rsidP="003975C5">
      <w:pPr>
        <w:jc w:val="center"/>
        <w:rPr>
          <w:sz w:val="28"/>
        </w:rPr>
      </w:pPr>
      <w:r w:rsidRPr="003975C5">
        <w:rPr>
          <w:sz w:val="28"/>
        </w:rPr>
        <w:t>традиционно</w:t>
      </w:r>
    </w:p>
    <w:p w:rsidR="003975C5" w:rsidRDefault="003975C5" w:rsidP="003975C5">
      <w:pPr>
        <w:jc w:val="center"/>
        <w:rPr>
          <w:sz w:val="28"/>
        </w:rPr>
      </w:pPr>
    </w:p>
    <w:p w:rsidR="003975C5" w:rsidRDefault="00951838" w:rsidP="003975C5">
      <w:pPr>
        <w:jc w:val="center"/>
        <w:rPr>
          <w:sz w:val="28"/>
        </w:rPr>
      </w:pPr>
      <w:r w:rsidRPr="003975C5">
        <w:rPr>
          <w:sz w:val="28"/>
        </w:rPr>
        <w:t>день проведения акции</w:t>
      </w:r>
    </w:p>
    <w:p w:rsidR="003975C5" w:rsidRDefault="003975C5">
      <w:pPr>
        <w:rPr>
          <w:sz w:val="28"/>
        </w:rPr>
      </w:pPr>
    </w:p>
    <w:p w:rsidR="003975C5" w:rsidRDefault="003975C5">
      <w:pPr>
        <w:rPr>
          <w:sz w:val="28"/>
        </w:rPr>
      </w:pPr>
    </w:p>
    <w:p w:rsidR="003975C5" w:rsidRDefault="003975C5" w:rsidP="003975C5">
      <w:pPr>
        <w:jc w:val="center"/>
        <w:rPr>
          <w:sz w:val="28"/>
        </w:rPr>
      </w:pPr>
    </w:p>
    <w:p w:rsidR="003975C5" w:rsidRDefault="003975C5" w:rsidP="003975C5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535940</wp:posOffset>
            </wp:positionV>
            <wp:extent cx="3082290" cy="1828800"/>
            <wp:effectExtent l="19050" t="0" r="3810" b="0"/>
            <wp:wrapTight wrapText="bothSides">
              <wp:wrapPolygon edited="0">
                <wp:start x="-133" y="0"/>
                <wp:lineTo x="-133" y="21375"/>
                <wp:lineTo x="21627" y="21375"/>
                <wp:lineTo x="21627" y="0"/>
                <wp:lineTo x="-133" y="0"/>
              </wp:wrapPolygon>
            </wp:wrapTight>
            <wp:docPr id="6" name="Рисунок 6" descr="C:\Documents and Settings\учитель\Рабочий стол\танцуй ради жизни\IMG_7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учитель\Рабочий стол\танцуй ради жизни\IMG_715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838" w:rsidRPr="003975C5">
        <w:rPr>
          <w:sz w:val="28"/>
        </w:rPr>
        <w:t>«Спорт – альтернатива пагубным привычкам»</w:t>
      </w:r>
    </w:p>
    <w:p w:rsidR="003975C5" w:rsidRDefault="003975C5">
      <w:pPr>
        <w:rPr>
          <w:sz w:val="28"/>
        </w:rPr>
      </w:pPr>
    </w:p>
    <w:p w:rsidR="003975C5" w:rsidRDefault="003975C5">
      <w:pPr>
        <w:rPr>
          <w:sz w:val="28"/>
        </w:rPr>
      </w:pPr>
    </w:p>
    <w:p w:rsidR="003975C5" w:rsidRDefault="003975C5">
      <w:pPr>
        <w:rPr>
          <w:sz w:val="28"/>
        </w:rPr>
      </w:pPr>
    </w:p>
    <w:p w:rsidR="00AF1328" w:rsidRPr="003975C5" w:rsidRDefault="003975C5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951838" w:rsidRPr="003975C5">
        <w:rPr>
          <w:sz w:val="28"/>
        </w:rPr>
        <w:t>в МАОУ-СОШ № 11 имени В.В. Рассохина</w:t>
      </w:r>
    </w:p>
    <w:sectPr w:rsidR="00AF1328" w:rsidRPr="003975C5" w:rsidSect="0095183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838"/>
    <w:rsid w:val="001D44E9"/>
    <w:rsid w:val="00284D1F"/>
    <w:rsid w:val="00285655"/>
    <w:rsid w:val="003975C5"/>
    <w:rsid w:val="00951838"/>
    <w:rsid w:val="00AF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75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4</cp:revision>
  <dcterms:created xsi:type="dcterms:W3CDTF">2011-12-20T09:20:00Z</dcterms:created>
  <dcterms:modified xsi:type="dcterms:W3CDTF">2012-02-10T17:41:00Z</dcterms:modified>
</cp:coreProperties>
</file>