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36" w:rsidRDefault="00E00536"/>
    <w:p w:rsidR="00446D2B" w:rsidRDefault="00446D2B"/>
    <w:p w:rsidR="00446D2B" w:rsidRDefault="00446D2B">
      <w:pPr>
        <w:rPr>
          <w:noProof/>
          <w:lang w:eastAsia="ru-RU"/>
        </w:rPr>
      </w:pPr>
      <w:r>
        <w:t>Ребятишки из 3 класса «В»</w:t>
      </w:r>
      <w:r w:rsidR="00FF7CAB">
        <w:t xml:space="preserve"> увлеклись проектной деятельностью. И реализацией последнего проекта стала защита «Казачьего подворья». </w:t>
      </w:r>
      <w:proofErr w:type="spellStart"/>
      <w:r w:rsidR="00FF7CAB">
        <w:t>Заводнов</w:t>
      </w:r>
      <w:proofErr w:type="spellEnd"/>
      <w:r w:rsidR="00FF7CAB">
        <w:t xml:space="preserve"> Глеб, Федоров Даниил, Зарубин Эдвард, </w:t>
      </w:r>
      <w:proofErr w:type="spellStart"/>
      <w:r w:rsidR="00FF7CAB">
        <w:t>Цепкалов</w:t>
      </w:r>
      <w:proofErr w:type="spellEnd"/>
      <w:r w:rsidR="00FF7CAB">
        <w:t xml:space="preserve"> Руслан, </w:t>
      </w:r>
      <w:proofErr w:type="spellStart"/>
      <w:r w:rsidR="00FF7CAB">
        <w:t>Бакуменко</w:t>
      </w:r>
      <w:proofErr w:type="spellEnd"/>
      <w:r w:rsidR="00FF7CAB">
        <w:t xml:space="preserve"> Руслан, </w:t>
      </w:r>
      <w:proofErr w:type="spellStart"/>
      <w:r w:rsidR="00FF7CAB">
        <w:t>Астапенко</w:t>
      </w:r>
      <w:proofErr w:type="spellEnd"/>
      <w:r w:rsidR="00FF7CAB">
        <w:t xml:space="preserve"> Алина выполнили макеты казачьего двора. На них представлены хата казака, хозяйские постройки, плетень с кувшинами, колодец, часть огорода, двора и даже домашние животные. </w:t>
      </w:r>
      <w:r w:rsidR="00D965D8">
        <w:t xml:space="preserve"> А Кузнецов Влад и Сливина </w:t>
      </w:r>
      <w:proofErr w:type="spellStart"/>
      <w:r w:rsidR="00D965D8">
        <w:t>Милена</w:t>
      </w:r>
      <w:proofErr w:type="spellEnd"/>
      <w:r w:rsidR="00D965D8">
        <w:t xml:space="preserve"> принесли старинные самовар, рубаху казака, женский сарафан, украшения. На уроке их рассказы всем ребятам очень понравились. Тогда решили поделиться интересной информацией с ребятами из других классов. К этому мероприятию готовились тщательно. Расширяли свои познания в области быта казаков, их расселения на Кубани, занятий трудом. </w:t>
      </w:r>
    </w:p>
    <w:p w:rsidR="00415392" w:rsidRDefault="00415392" w:rsidP="00415392">
      <w:pPr>
        <w:jc w:val="center"/>
      </w:pPr>
      <w:r w:rsidRPr="00415392">
        <w:rPr>
          <w:noProof/>
          <w:lang w:eastAsia="ru-RU"/>
        </w:rPr>
        <w:drawing>
          <wp:inline distT="0" distB="0" distL="0" distR="0">
            <wp:extent cx="4751008" cy="3562709"/>
            <wp:effectExtent l="19050" t="0" r="0" b="0"/>
            <wp:docPr id="2" name="Рисунок 1" descr="C:\Documents and Settings\Учитель\Рабочий стол\101MSDCF\DSC0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101MSDCF\DSC0200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839" cy="357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392" w:rsidRDefault="00D965D8">
      <w:r>
        <w:t xml:space="preserve">   В назначенный  срок Сливина </w:t>
      </w:r>
      <w:proofErr w:type="spellStart"/>
      <w:r>
        <w:t>Милена</w:t>
      </w:r>
      <w:proofErr w:type="spellEnd"/>
      <w:r>
        <w:t xml:space="preserve"> </w:t>
      </w:r>
      <w:proofErr w:type="gramStart"/>
      <w:r>
        <w:t>одела на себя одежду</w:t>
      </w:r>
      <w:proofErr w:type="gramEnd"/>
      <w:r>
        <w:t xml:space="preserve"> женщины – казачки, которой более 100 лет, Влад Кузнецов оделся в рубаху казака и со своими проектами вышли в зал. </w:t>
      </w:r>
    </w:p>
    <w:p w:rsidR="00415392" w:rsidRDefault="00415392" w:rsidP="0041539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10690" cy="3532476"/>
            <wp:effectExtent l="19050" t="0" r="0" b="0"/>
            <wp:docPr id="4" name="Рисунок 3" descr="C:\Documents and Settings\Учитель\Рабочий стол\101MSDCF\DSC0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101MSDCF\DSC0200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506" cy="353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5D8" w:rsidRDefault="00D965D8">
      <w:r>
        <w:t xml:space="preserve">Здесь </w:t>
      </w:r>
      <w:r w:rsidR="00CB54F6">
        <w:t xml:space="preserve">уже их ждали столы, на которых стояли макеты казачьих подворий. Учащиеся школы поочередно подходили к «экскурсоводу» </w:t>
      </w:r>
      <w:r w:rsidR="00BE2905">
        <w:t xml:space="preserve">и слушали рассказ по </w:t>
      </w:r>
      <w:proofErr w:type="spellStart"/>
      <w:r w:rsidR="00BE2905">
        <w:t>миниэкспозиции</w:t>
      </w:r>
      <w:proofErr w:type="spellEnd"/>
      <w:r w:rsidR="00BE2905">
        <w:t xml:space="preserve"> о жизни и быте казаков 19-20 веков. Благодарные слушатели задавали вопросы третьеклассникам и восхищались  их интересными рассказами. Было очень интересно. </w:t>
      </w:r>
    </w:p>
    <w:p w:rsidR="00415392" w:rsidRDefault="00415392" w:rsidP="004153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84613" cy="3812876"/>
            <wp:effectExtent l="19050" t="0" r="1737" b="0"/>
            <wp:docPr id="3" name="Рисунок 2" descr="C:\Documents and Settings\Учитель\Рабочий стол\101MSDCF\DSC0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101MSDCF\DSC0200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333" cy="381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392" w:rsidSect="00E0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46D2B"/>
    <w:rsid w:val="00130D25"/>
    <w:rsid w:val="0041259C"/>
    <w:rsid w:val="00415392"/>
    <w:rsid w:val="00446D2B"/>
    <w:rsid w:val="00BE2905"/>
    <w:rsid w:val="00CB54F6"/>
    <w:rsid w:val="00D965D8"/>
    <w:rsid w:val="00E00536"/>
    <w:rsid w:val="00F96CF8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№11 им. В.В.Рассохина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3</cp:revision>
  <dcterms:created xsi:type="dcterms:W3CDTF">2012-01-28T09:46:00Z</dcterms:created>
  <dcterms:modified xsi:type="dcterms:W3CDTF">2012-02-02T20:32:00Z</dcterms:modified>
</cp:coreProperties>
</file>