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C8" w:rsidRDefault="00B243C8" w:rsidP="00B24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Н А Л И Т И Ч Е С К А Я     СП Р А В К А</w:t>
      </w:r>
    </w:p>
    <w:p w:rsidR="00B243C8" w:rsidRDefault="00B243C8" w:rsidP="00B24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осударственной  (итоговой) аттестации выпускников 11-х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МАОУ-СОШ №11 им.</w:t>
      </w:r>
      <w:r w:rsidR="00AF29EA" w:rsidRPr="00AF2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В.В.</w:t>
      </w:r>
      <w:r w:rsidR="00AF29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Рассохина в 2012-2013 уч.</w:t>
      </w:r>
      <w:r w:rsidR="00AF29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B243C8" w:rsidRDefault="00B243C8" w:rsidP="00BF68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ab/>
        <w:t>Единый государственный экзамен (ЕГЭ) представляет собой форму объективной оценки качества подготовки обучающихся, освоивших образовательные программы среднего (полного)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среднего(полного) общего образования.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В своей деятельности по подготовке и проведению государственной (итоговой) аттестации выпускников 11 классов в форм ЕГЭ администрация школы и педагогический коллектив руководствовались нормативно-распорядительными документами федерального, регионального, муниципального, школьного уровней. Данные  документы  систематизированы и оформлены в папки по уровням прохождения информации. Все нормативно- распорядительные документы рассматривались на совещаниях различного уровня.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 xml:space="preserve"> </w:t>
      </w:r>
      <w:r w:rsidRPr="000442EC">
        <w:rPr>
          <w:rFonts w:ascii="Times New Roman" w:hAnsi="Times New Roman"/>
          <w:i/>
          <w:sz w:val="24"/>
          <w:szCs w:val="24"/>
        </w:rPr>
        <w:t>В рамках подготовки к проведению ЕГЭ с учителями, родителями, выпускниками велась следующая работа: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ознакомление родителей, выпускников с нормативно-правовыми документами, регулирующими порядок проведения ЕГЭ (приказами,  инструкциями, положениями);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проведение педагогических советов, родительских собраний, на которых рассматривались вопросы состояния учебного процесса, подготовки к ЕГЭ;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проведение пробных экзаменов в форме ЕГЭ по русскому языку, математике (декабрь, март, апрель,), обществознанию, истории, физике, биологии, английскому языку, информатике, литературе, химии, географии (апрель) на уровне школы;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оформление классных уголков «ЕГЭ и ГИА»;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оформление информационных стендов;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проведение учебно-тренировочных занятий;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организация в библиотеке выставки методической литературы в помощь учителю и ученику;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заседание методических советов по вопросу совершенствования работы учителей-предметников по подготовке и проведению ЕГЭ-2013;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* проведению обучающих семинаров по заполнению бланков ЕГЭ учащимися 11 классов     и т.д.</w:t>
      </w:r>
    </w:p>
    <w:p w:rsidR="00B243C8" w:rsidRDefault="00B243C8" w:rsidP="00BF68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была проведена в полном соответствии со статьей 15, п. 4, закона РФ «Об образовании» от 10.06.1992г. № 3266-1, на основании п. 26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 приказом Минобразования России от 28.11.2008 г. № 362 (зарегистрирован Минюстом России 13.01.2009 № 13065,  приказом ДОН КК от 18.04.2011г. № 3231  «О порядке окончания 2011-2012 учебного года, организации и проведении государственной (итоговой) аттестации выпускников </w:t>
      </w:r>
      <w:r w:rsidRPr="000442EC">
        <w:rPr>
          <w:rFonts w:ascii="Times New Roman" w:hAnsi="Times New Roman"/>
          <w:sz w:val="24"/>
          <w:szCs w:val="24"/>
          <w:lang w:val="en-US"/>
        </w:rPr>
        <w:t>IX</w:t>
      </w:r>
      <w:r w:rsidRPr="000442EC">
        <w:rPr>
          <w:rFonts w:ascii="Times New Roman" w:hAnsi="Times New Roman"/>
          <w:sz w:val="24"/>
          <w:szCs w:val="24"/>
        </w:rPr>
        <w:t xml:space="preserve">, </w:t>
      </w:r>
      <w:r w:rsidRPr="000442EC">
        <w:rPr>
          <w:rFonts w:ascii="Times New Roman" w:hAnsi="Times New Roman"/>
          <w:sz w:val="24"/>
          <w:szCs w:val="24"/>
          <w:lang w:val="en-US"/>
        </w:rPr>
        <w:t>XI</w:t>
      </w:r>
      <w:r w:rsidRPr="000442EC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Краснодарского края»; приказом УО от 18.04.12. № 303 «О порядке окончания 2012-2013 учебного года, организации и проведении государственной (итоговой) аттестации выпускников </w:t>
      </w:r>
      <w:r w:rsidRPr="000442EC">
        <w:rPr>
          <w:rFonts w:ascii="Times New Roman" w:hAnsi="Times New Roman"/>
          <w:sz w:val="24"/>
          <w:szCs w:val="24"/>
          <w:lang w:val="en-US"/>
        </w:rPr>
        <w:t>IX</w:t>
      </w:r>
      <w:r w:rsidRPr="000442EC">
        <w:rPr>
          <w:rFonts w:ascii="Times New Roman" w:hAnsi="Times New Roman"/>
          <w:sz w:val="24"/>
          <w:szCs w:val="24"/>
        </w:rPr>
        <w:t xml:space="preserve">, </w:t>
      </w:r>
      <w:r w:rsidRPr="000442EC">
        <w:rPr>
          <w:rFonts w:ascii="Times New Roman" w:hAnsi="Times New Roman"/>
          <w:sz w:val="24"/>
          <w:szCs w:val="24"/>
          <w:lang w:val="en-US"/>
        </w:rPr>
        <w:t>XI</w:t>
      </w:r>
      <w:r w:rsidRPr="000442EC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МО город Армавир».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Опозданий, неявок, нарушений в процедуре проведения аттестации не было.</w:t>
      </w:r>
    </w:p>
    <w:p w:rsidR="00B243C8" w:rsidRDefault="00B243C8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lastRenderedPageBreak/>
        <w:t>Обращений учащихся и их родителей (законных представителей) по вопросам нарушений прав выпускников в процедуре проведения единого государственного экзамена в конфликтную комиссию не поступало.</w:t>
      </w:r>
    </w:p>
    <w:p w:rsidR="00BF6869" w:rsidRPr="00B243C8" w:rsidRDefault="00BF6869" w:rsidP="00BF6869">
      <w:pPr>
        <w:pStyle w:val="a6"/>
        <w:rPr>
          <w:rFonts w:ascii="Times New Roman" w:hAnsi="Times New Roman" w:cs="Times New Roman"/>
          <w:sz w:val="24"/>
          <w:szCs w:val="24"/>
        </w:rPr>
      </w:pPr>
      <w:r w:rsidRPr="00B243C8">
        <w:rPr>
          <w:rFonts w:ascii="Times New Roman" w:hAnsi="Times New Roman" w:cs="Times New Roman"/>
          <w:sz w:val="24"/>
          <w:szCs w:val="24"/>
        </w:rPr>
        <w:t xml:space="preserve">Из 45  выпускников 11-х класса  к государственной (итоговой) аттестации были допущены все 45 учащихся. </w:t>
      </w:r>
    </w:p>
    <w:p w:rsidR="00BF6869" w:rsidRPr="000442EC" w:rsidRDefault="00BF6869" w:rsidP="00BF686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243C8">
        <w:rPr>
          <w:rFonts w:ascii="Times New Roman" w:hAnsi="Times New Roman" w:cs="Times New Roman"/>
          <w:sz w:val="24"/>
          <w:szCs w:val="24"/>
        </w:rPr>
        <w:t>Выбор предметов  распределился</w:t>
      </w:r>
      <w:r w:rsidRPr="000442EC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BF6869" w:rsidRPr="000442EC" w:rsidRDefault="00BF6869" w:rsidP="00BF686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3426"/>
        <w:gridCol w:w="3216"/>
        <w:gridCol w:w="2788"/>
      </w:tblGrid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% от общего количества выпускников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Русски й язык 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45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100</w:t>
            </w:r>
          </w:p>
        </w:tc>
      </w:tr>
      <w:tr w:rsidR="00BF6869" w:rsidRPr="000442EC" w:rsidTr="00BF6869">
        <w:trPr>
          <w:trHeight w:val="311"/>
        </w:trPr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45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100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24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53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14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31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13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29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Литература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18</w:t>
            </w:r>
          </w:p>
        </w:tc>
      </w:tr>
      <w:tr w:rsidR="00BF6869" w:rsidRPr="000442EC" w:rsidTr="00BF6869">
        <w:trPr>
          <w:trHeight w:val="173"/>
        </w:trPr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Биология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</w:t>
            </w:r>
          </w:p>
        </w:tc>
      </w:tr>
      <w:tr w:rsidR="00BF6869" w:rsidRPr="000442EC" w:rsidTr="00BF6869">
        <w:tc>
          <w:tcPr>
            <w:tcW w:w="373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Информатика  и  ИКТ</w:t>
            </w:r>
          </w:p>
        </w:tc>
        <w:tc>
          <w:tcPr>
            <w:tcW w:w="3530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BF6869" w:rsidRPr="000442EC" w:rsidRDefault="00BF6869" w:rsidP="00BF6869">
            <w:pPr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</w:t>
            </w:r>
          </w:p>
        </w:tc>
      </w:tr>
    </w:tbl>
    <w:p w:rsidR="00BF6869" w:rsidRPr="000442EC" w:rsidRDefault="00BF6869" w:rsidP="00BF686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34050" cy="2162175"/>
            <wp:effectExtent l="0" t="0" r="0" b="0"/>
            <wp:docPr id="28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7453">
        <w:rPr>
          <w:rFonts w:ascii="Times New Roman" w:hAnsi="Times New Roman" w:cs="Times New Roman"/>
          <w:b/>
          <w:bCs/>
        </w:rPr>
        <w:t xml:space="preserve">Обязательные экзамены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F7453">
        <w:rPr>
          <w:rFonts w:ascii="Times New Roman" w:hAnsi="Times New Roman" w:cs="Times New Roman"/>
          <w:b/>
        </w:rPr>
        <w:t>Русский язык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ab/>
        <w:t>Экзамен по русскому языку – обязательный экзамен для получения аттестата о среднем (полном) общем образовании. Распоряжением Рособрнадзора установлено минимальное количество баллов по русскому языку  в 2013 году – 17 первичных (36 тестовых) баллов.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>Результаты по классам</w:t>
      </w:r>
    </w:p>
    <w:tbl>
      <w:tblPr>
        <w:tblW w:w="108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5"/>
        <w:gridCol w:w="935"/>
        <w:gridCol w:w="880"/>
        <w:gridCol w:w="990"/>
        <w:gridCol w:w="1100"/>
        <w:gridCol w:w="2367"/>
        <w:gridCol w:w="2012"/>
      </w:tblGrid>
      <w:tr w:rsidR="00BF6869" w:rsidRPr="003F7453" w:rsidTr="00BF6869">
        <w:tc>
          <w:tcPr>
            <w:tcW w:w="54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Наименьший балл по классу (менее 50 баллов)</w:t>
            </w:r>
          </w:p>
        </w:tc>
      </w:tr>
      <w:tr w:rsidR="00BF6869" w:rsidRPr="003F7453" w:rsidTr="00BF6869">
        <w:tc>
          <w:tcPr>
            <w:tcW w:w="54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Пашкова Т.В.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100-Григорян Арсен</w:t>
            </w: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59-Винокуров Андрей, Жидков Артём</w:t>
            </w:r>
          </w:p>
        </w:tc>
      </w:tr>
      <w:tr w:rsidR="00BF6869" w:rsidRPr="003F7453" w:rsidTr="00BF6869">
        <w:tc>
          <w:tcPr>
            <w:tcW w:w="54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Рогова Т.И.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100- Бабоченко Денис, 100- Рогов Роман.</w:t>
            </w: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54- Шерер Анна</w:t>
            </w:r>
          </w:p>
        </w:tc>
      </w:tr>
      <w:tr w:rsidR="00BF6869" w:rsidRPr="003F7453" w:rsidTr="00BF6869">
        <w:tc>
          <w:tcPr>
            <w:tcW w:w="2525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525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525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69,4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525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66,5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6869" w:rsidRDefault="00BF6869" w:rsidP="00BF6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836"/>
        <w:gridCol w:w="836"/>
        <w:gridCol w:w="776"/>
        <w:gridCol w:w="1032"/>
        <w:gridCol w:w="912"/>
        <w:gridCol w:w="873"/>
        <w:gridCol w:w="951"/>
        <w:gridCol w:w="881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69.4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66.5</w:t>
            </w:r>
          </w:p>
        </w:tc>
      </w:tr>
    </w:tbl>
    <w:p w:rsidR="00BF6869" w:rsidRDefault="00BF6869" w:rsidP="00BF6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2EC">
        <w:rPr>
          <w:rFonts w:ascii="Times New Roman" w:hAnsi="Times New Roman"/>
          <w:b/>
          <w:sz w:val="24"/>
          <w:szCs w:val="24"/>
        </w:rPr>
        <w:t>Математика</w:t>
      </w:r>
    </w:p>
    <w:p w:rsidR="00BF6869" w:rsidRPr="000442EC" w:rsidRDefault="00BF6869" w:rsidP="00BF6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Экзамен по математике – обязательный экзамен для получения аттестата о среднем (полном) общем образовании. Распоряжением Рособрнадзора установлено минимальное количество баллов по математике в 2013 году — 5 первичных (24 тестовых) баллов.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442EC">
        <w:rPr>
          <w:i/>
          <w:noProof/>
        </w:rPr>
        <w:drawing>
          <wp:inline distT="0" distB="0" distL="0" distR="0">
            <wp:extent cx="5667375" cy="1685925"/>
            <wp:effectExtent l="0" t="0" r="0" b="0"/>
            <wp:docPr id="27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442EC">
        <w:t xml:space="preserve"> </w:t>
      </w:r>
      <w:r w:rsidRPr="003F7453">
        <w:rPr>
          <w:rFonts w:ascii="Times New Roman" w:hAnsi="Times New Roman" w:cs="Times New Roman"/>
        </w:rPr>
        <w:t>Результаты по классам</w:t>
      </w:r>
    </w:p>
    <w:tbl>
      <w:tblPr>
        <w:tblW w:w="110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004"/>
        <w:gridCol w:w="935"/>
        <w:gridCol w:w="880"/>
        <w:gridCol w:w="990"/>
        <w:gridCol w:w="837"/>
        <w:gridCol w:w="2169"/>
        <w:gridCol w:w="2473"/>
      </w:tblGrid>
      <w:tr w:rsidR="00BF6869" w:rsidRPr="003F7453" w:rsidTr="00D75C60">
        <w:tc>
          <w:tcPr>
            <w:tcW w:w="80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00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83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16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247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Наименьший балл по классу (менее 40 баллов)</w:t>
            </w:r>
          </w:p>
        </w:tc>
      </w:tr>
      <w:tr w:rsidR="00BF6869" w:rsidRPr="003F7453" w:rsidTr="00D75C60">
        <w:trPr>
          <w:trHeight w:val="914"/>
        </w:trPr>
        <w:tc>
          <w:tcPr>
            <w:tcW w:w="80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004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Матафонова Светлана Алексеевна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2169" w:type="dxa"/>
            <w:vAlign w:val="center"/>
          </w:tcPr>
          <w:p w:rsidR="00BF6869" w:rsidRPr="003F7453" w:rsidRDefault="00BF6869" w:rsidP="00BF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53">
              <w:rPr>
                <w:rFonts w:ascii="Times New Roman" w:hAnsi="Times New Roman" w:cs="Times New Roman"/>
                <w:sz w:val="24"/>
                <w:szCs w:val="24"/>
              </w:rPr>
              <w:t>Григорян Арсен (77б), Чепурин Владислав(68б)</w:t>
            </w:r>
          </w:p>
        </w:tc>
        <w:tc>
          <w:tcPr>
            <w:tcW w:w="2473" w:type="dxa"/>
            <w:vAlign w:val="center"/>
          </w:tcPr>
          <w:p w:rsidR="00BF6869" w:rsidRPr="003F7453" w:rsidRDefault="00BF6869" w:rsidP="00BF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53">
              <w:rPr>
                <w:rFonts w:ascii="Times New Roman" w:hAnsi="Times New Roman" w:cs="Times New Roman"/>
                <w:sz w:val="24"/>
                <w:szCs w:val="24"/>
              </w:rPr>
              <w:t>Еременко Альбина (24б)</w:t>
            </w:r>
          </w:p>
        </w:tc>
      </w:tr>
      <w:tr w:rsidR="00BF6869" w:rsidRPr="003F7453" w:rsidTr="00D75C60">
        <w:tc>
          <w:tcPr>
            <w:tcW w:w="80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00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Кузнецова Елена Дмитриевна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69" w:type="dxa"/>
            <w:vAlign w:val="center"/>
          </w:tcPr>
          <w:p w:rsidR="00BF6869" w:rsidRPr="003F7453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3F7453">
              <w:rPr>
                <w:rFonts w:ascii="Times New Roman" w:hAnsi="Times New Roman"/>
                <w:sz w:val="24"/>
                <w:szCs w:val="24"/>
              </w:rPr>
              <w:t>Бабоченко Денис  (92 б), Ульшина Надежда (72 б), Сульженко Александр (70 б), Иванова Татьяна (68 б.), Садкина Олеся (68 б.)</w:t>
            </w:r>
          </w:p>
        </w:tc>
        <w:tc>
          <w:tcPr>
            <w:tcW w:w="2473" w:type="dxa"/>
            <w:vAlign w:val="center"/>
          </w:tcPr>
          <w:p w:rsidR="00BF6869" w:rsidRPr="003F7453" w:rsidRDefault="00BF6869" w:rsidP="00BF686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F7453">
              <w:rPr>
                <w:rFonts w:ascii="Times New Roman" w:hAnsi="Times New Roman"/>
                <w:sz w:val="24"/>
                <w:szCs w:val="24"/>
              </w:rPr>
              <w:t xml:space="preserve">Шерер Анна (24 б) </w:t>
            </w:r>
          </w:p>
          <w:p w:rsidR="00BF6869" w:rsidRPr="003F7453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3F7453" w:rsidTr="00D75C60">
        <w:tc>
          <w:tcPr>
            <w:tcW w:w="2808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16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808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44,9</w:t>
            </w:r>
          </w:p>
        </w:tc>
        <w:tc>
          <w:tcPr>
            <w:tcW w:w="216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808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47,9</w:t>
            </w:r>
          </w:p>
        </w:tc>
        <w:tc>
          <w:tcPr>
            <w:tcW w:w="216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808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vAlign w:val="center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44,8</w:t>
            </w:r>
          </w:p>
        </w:tc>
        <w:tc>
          <w:tcPr>
            <w:tcW w:w="216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6869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835"/>
        <w:gridCol w:w="835"/>
        <w:gridCol w:w="776"/>
        <w:gridCol w:w="1030"/>
        <w:gridCol w:w="911"/>
        <w:gridCol w:w="872"/>
        <w:gridCol w:w="950"/>
        <w:gridCol w:w="880"/>
        <w:gridCol w:w="966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44.8</w:t>
            </w:r>
          </w:p>
        </w:tc>
      </w:tr>
    </w:tbl>
    <w:p w:rsidR="00BF6869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6869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>Махматмаджиева Тамила и Шерер Анна (11-б класс), не преодолевшие минимальный порог в основные сроки, пересдавали экзамен 19.06.2012 г. и перешли минимальный порог успешно.</w:t>
      </w:r>
    </w:p>
    <w:p w:rsidR="00BF6869" w:rsidRPr="003F7453" w:rsidRDefault="00BF6869" w:rsidP="00BF6869">
      <w:pPr>
        <w:pStyle w:val="23"/>
        <w:tabs>
          <w:tab w:val="left" w:pos="0"/>
          <w:tab w:val="left" w:pos="66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Экзамены по выбору</w:t>
      </w:r>
    </w:p>
    <w:p w:rsidR="00BF6869" w:rsidRPr="003F7453" w:rsidRDefault="00BF6869" w:rsidP="00BF6869">
      <w:pPr>
        <w:pStyle w:val="23"/>
        <w:tabs>
          <w:tab w:val="left" w:pos="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Литература</w:t>
      </w:r>
    </w:p>
    <w:p w:rsidR="00BF6869" w:rsidRPr="003F7453" w:rsidRDefault="00BF6869" w:rsidP="00BF6869">
      <w:pPr>
        <w:pStyle w:val="23"/>
        <w:tabs>
          <w:tab w:val="left" w:pos="0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литературе сдавала 7 выпускников. Минимальный порог по литературе составил </w:t>
      </w:r>
      <w:r w:rsidRPr="003F7453">
        <w:rPr>
          <w:rFonts w:ascii="Times New Roman" w:hAnsi="Times New Roman" w:cs="Times New Roman"/>
          <w:b/>
        </w:rPr>
        <w:t>32 балла</w:t>
      </w:r>
      <w:r w:rsidRPr="003F7453">
        <w:rPr>
          <w:rFonts w:ascii="Times New Roman" w:hAnsi="Times New Roman" w:cs="Times New Roman"/>
        </w:rPr>
        <w:t>.</w:t>
      </w:r>
    </w:p>
    <w:p w:rsidR="00BF6869" w:rsidRPr="003F7453" w:rsidRDefault="00BF6869" w:rsidP="00BF6869">
      <w:pPr>
        <w:pStyle w:val="23"/>
        <w:tabs>
          <w:tab w:val="left" w:pos="0"/>
          <w:tab w:val="left" w:pos="66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>Результаты ЕГЭ по литературе</w:t>
      </w:r>
    </w:p>
    <w:tbl>
      <w:tblPr>
        <w:tblW w:w="1083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924"/>
        <w:gridCol w:w="935"/>
        <w:gridCol w:w="880"/>
        <w:gridCol w:w="990"/>
        <w:gridCol w:w="1100"/>
        <w:gridCol w:w="2367"/>
        <w:gridCol w:w="1871"/>
      </w:tblGrid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2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92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Пашкова Т.В.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Золотаёрва Ульяна - 96</w:t>
            </w: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Гуркин Альберт -41</w:t>
            </w:r>
          </w:p>
        </w:tc>
      </w:tr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lang w:val="en-US"/>
              </w:rPr>
              <w:t>11-</w:t>
            </w:r>
            <w:r w:rsidRPr="003F74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2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Рогова Т.И.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Аракелова Русалина -96</w:t>
            </w: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Миргородская Илона - 71</w:t>
            </w:r>
          </w:p>
        </w:tc>
      </w:tr>
      <w:tr w:rsidR="00BF6869" w:rsidRPr="003F7453" w:rsidTr="00D75C60">
        <w:tc>
          <w:tcPr>
            <w:tcW w:w="2694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694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694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73.8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694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70,8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835"/>
        <w:gridCol w:w="835"/>
        <w:gridCol w:w="776"/>
        <w:gridCol w:w="1031"/>
        <w:gridCol w:w="911"/>
        <w:gridCol w:w="873"/>
        <w:gridCol w:w="950"/>
        <w:gridCol w:w="880"/>
        <w:gridCol w:w="966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72.0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73.8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70.8</w:t>
            </w:r>
          </w:p>
        </w:tc>
      </w:tr>
    </w:tbl>
    <w:p w:rsidR="00BF6869" w:rsidRDefault="00BF6869" w:rsidP="00BF6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Английский  язык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</w:rPr>
        <w:t xml:space="preserve">Экзамен по английскому языку сдавало 13 выпускникоов. 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>Результаты ЕГЭ по английскому языку.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tbl>
      <w:tblPr>
        <w:tblW w:w="108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980"/>
        <w:gridCol w:w="935"/>
        <w:gridCol w:w="880"/>
        <w:gridCol w:w="990"/>
        <w:gridCol w:w="1100"/>
        <w:gridCol w:w="2367"/>
        <w:gridCol w:w="1792"/>
      </w:tblGrid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D75C60">
        <w:trPr>
          <w:trHeight w:val="503"/>
        </w:trPr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Козулина И.Л..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70.5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89 баллов</w:t>
            </w:r>
            <w:r w:rsidRPr="003F7453">
              <w:rPr>
                <w:rFonts w:ascii="Times New Roman" w:hAnsi="Times New Roman" w:cs="Times New Roman"/>
              </w:rPr>
              <w:t xml:space="preserve"> – Золотарева Ульяна;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85 баллов</w:t>
            </w:r>
            <w:r w:rsidRPr="003F7453">
              <w:rPr>
                <w:rFonts w:ascii="Times New Roman" w:hAnsi="Times New Roman" w:cs="Times New Roman"/>
              </w:rPr>
              <w:t>-</w:t>
            </w:r>
          </w:p>
          <w:p w:rsidR="00BF6869" w:rsidRPr="003F7453" w:rsidRDefault="00BF6869" w:rsidP="00D75C60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Костецки Инна</w:t>
            </w: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32 балла</w:t>
            </w:r>
            <w:r w:rsidRPr="003F7453">
              <w:rPr>
                <w:rFonts w:ascii="Times New Roman" w:hAnsi="Times New Roman" w:cs="Times New Roman"/>
              </w:rPr>
              <w:t>- Исмаилова Альбина</w:t>
            </w:r>
          </w:p>
        </w:tc>
      </w:tr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Егорова Ю.Н.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83.8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93балла</w:t>
            </w:r>
            <w:r w:rsidRPr="003F7453">
              <w:rPr>
                <w:rFonts w:ascii="Times New Roman" w:hAnsi="Times New Roman" w:cs="Times New Roman"/>
              </w:rPr>
              <w:t xml:space="preserve">– 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Аракелова Русалина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90 баллов</w:t>
            </w:r>
            <w:r w:rsidRPr="003F7453">
              <w:rPr>
                <w:rFonts w:ascii="Times New Roman" w:hAnsi="Times New Roman" w:cs="Times New Roman"/>
              </w:rPr>
              <w:t xml:space="preserve">- 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Рогов Роман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89 баллов</w:t>
            </w:r>
            <w:r w:rsidRPr="003F7453">
              <w:rPr>
                <w:rFonts w:ascii="Times New Roman" w:hAnsi="Times New Roman" w:cs="Times New Roman"/>
              </w:rPr>
              <w:t>-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Бабоченко Денис</w:t>
            </w: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75 баллов</w:t>
            </w:r>
            <w:r w:rsidRPr="003F7453">
              <w:rPr>
                <w:rFonts w:ascii="Times New Roman" w:hAnsi="Times New Roman" w:cs="Times New Roman"/>
              </w:rPr>
              <w:t>-Анисимова Татьяна</w:t>
            </w:r>
          </w:p>
        </w:tc>
      </w:tr>
      <w:tr w:rsidR="00BF6869" w:rsidRPr="003F7453" w:rsidTr="00D75C60">
        <w:tc>
          <w:tcPr>
            <w:tcW w:w="275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77.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75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75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F7453">
              <w:rPr>
                <w:b/>
                <w:bCs/>
                <w:shadow/>
                <w:kern w:val="24"/>
                <w:sz w:val="22"/>
                <w:szCs w:val="22"/>
              </w:rPr>
              <w:t>72.1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75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F7453">
              <w:rPr>
                <w:b/>
                <w:bCs/>
                <w:shadow/>
                <w:kern w:val="24"/>
                <w:sz w:val="22"/>
                <w:szCs w:val="22"/>
              </w:rPr>
              <w:t>73.0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835"/>
        <w:gridCol w:w="835"/>
        <w:gridCol w:w="776"/>
        <w:gridCol w:w="1030"/>
        <w:gridCol w:w="911"/>
        <w:gridCol w:w="872"/>
        <w:gridCol w:w="950"/>
        <w:gridCol w:w="880"/>
        <w:gridCol w:w="966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77,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72.1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73.0</w:t>
            </w:r>
          </w:p>
        </w:tc>
      </w:tr>
    </w:tbl>
    <w:p w:rsidR="00BF6869" w:rsidRDefault="00BF6869" w:rsidP="00BF6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6869" w:rsidRPr="003F7453" w:rsidRDefault="00BF6869" w:rsidP="00BF6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453">
        <w:rPr>
          <w:rFonts w:ascii="Times New Roman" w:hAnsi="Times New Roman" w:cs="Times New Roman"/>
          <w:sz w:val="24"/>
          <w:szCs w:val="24"/>
        </w:rPr>
        <w:t xml:space="preserve">Анализ выполненных работ показывает, что наибольшие трудности у учащихся вызывают задания по аудированию с выбором правильного ответа., </w:t>
      </w:r>
    </w:p>
    <w:p w:rsidR="00BF6869" w:rsidRDefault="00BF6869" w:rsidP="00BF6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История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истории сдавало 3 выпускников.  Минимальный порог по истории составил </w:t>
      </w:r>
      <w:r w:rsidRPr="003F7453">
        <w:rPr>
          <w:rFonts w:ascii="Times New Roman" w:hAnsi="Times New Roman" w:cs="Times New Roman"/>
          <w:b/>
        </w:rPr>
        <w:t>32балла</w:t>
      </w:r>
      <w:r w:rsidRPr="003F7453">
        <w:rPr>
          <w:rFonts w:ascii="Times New Roman" w:hAnsi="Times New Roman" w:cs="Times New Roman"/>
        </w:rPr>
        <w:t xml:space="preserve">.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>Результаты ЕГЭ по истории</w:t>
      </w:r>
    </w:p>
    <w:tbl>
      <w:tblPr>
        <w:tblW w:w="106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613"/>
        <w:gridCol w:w="935"/>
        <w:gridCol w:w="880"/>
        <w:gridCol w:w="990"/>
        <w:gridCol w:w="1100"/>
        <w:gridCol w:w="2367"/>
        <w:gridCol w:w="2044"/>
      </w:tblGrid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61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D75C60">
        <w:trPr>
          <w:trHeight w:val="395"/>
        </w:trPr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61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Бузан И.В.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59 – Сердюков Александр</w:t>
            </w: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59 – Сердюков Александр</w:t>
            </w:r>
          </w:p>
        </w:tc>
      </w:tr>
      <w:tr w:rsidR="00BF6869" w:rsidRPr="003F7453" w:rsidTr="00D75C60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613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Бузан И.В.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96 – Василашко Мария</w:t>
            </w: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75 – Бездробинный Владислав</w:t>
            </w:r>
          </w:p>
        </w:tc>
      </w:tr>
      <w:tr w:rsidR="00BF6869" w:rsidRPr="003F7453" w:rsidTr="00D75C60">
        <w:tc>
          <w:tcPr>
            <w:tcW w:w="2383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68.3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383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383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D75C60">
        <w:tc>
          <w:tcPr>
            <w:tcW w:w="2383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58,1</w:t>
            </w:r>
          </w:p>
        </w:tc>
        <w:tc>
          <w:tcPr>
            <w:tcW w:w="2367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836"/>
        <w:gridCol w:w="836"/>
        <w:gridCol w:w="776"/>
        <w:gridCol w:w="1032"/>
        <w:gridCol w:w="912"/>
        <w:gridCol w:w="873"/>
        <w:gridCol w:w="951"/>
        <w:gridCol w:w="881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68.3</w:t>
            </w:r>
            <w:r w:rsidRPr="007801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57.4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</w:tr>
    </w:tbl>
    <w:p w:rsidR="00BF6869" w:rsidRDefault="00BF6869" w:rsidP="00BF6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869" w:rsidRPr="000442EC" w:rsidRDefault="00BF6869" w:rsidP="00BF6869">
      <w:pPr>
        <w:pStyle w:val="23"/>
        <w:tabs>
          <w:tab w:val="left" w:pos="0"/>
        </w:tabs>
        <w:spacing w:after="0" w:line="240" w:lineRule="auto"/>
        <w:ind w:firstLine="720"/>
        <w:jc w:val="center"/>
        <w:rPr>
          <w:b/>
          <w:u w:val="single"/>
        </w:rPr>
      </w:pPr>
      <w:r w:rsidRPr="000442EC">
        <w:rPr>
          <w:b/>
        </w:rPr>
        <w:t>Обществознание</w:t>
      </w:r>
    </w:p>
    <w:p w:rsidR="00BF6869" w:rsidRPr="000442EC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</w:pPr>
      <w:r w:rsidRPr="000442EC">
        <w:t xml:space="preserve">Экзамен по обществознанию сдавало 28 выпускников. Минимальный порог по обществознанию составил </w:t>
      </w:r>
      <w:r w:rsidRPr="000442EC">
        <w:rPr>
          <w:b/>
        </w:rPr>
        <w:t>39 баллов</w:t>
      </w:r>
      <w:r w:rsidRPr="000442EC">
        <w:t xml:space="preserve">. </w:t>
      </w:r>
    </w:p>
    <w:p w:rsidR="00BF6869" w:rsidRPr="000442EC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i/>
        </w:rPr>
      </w:pPr>
      <w:r w:rsidRPr="000442EC">
        <w:rPr>
          <w:i/>
        </w:rPr>
        <w:t>Результаты ЕГЭ по обществознанию</w:t>
      </w:r>
    </w:p>
    <w:tbl>
      <w:tblPr>
        <w:tblW w:w="109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980"/>
        <w:gridCol w:w="935"/>
        <w:gridCol w:w="880"/>
        <w:gridCol w:w="990"/>
        <w:gridCol w:w="1100"/>
        <w:gridCol w:w="2367"/>
        <w:gridCol w:w="1902"/>
      </w:tblGrid>
      <w:tr w:rsidR="00BF6869" w:rsidRPr="000442EC" w:rsidTr="00BF6869">
        <w:tc>
          <w:tcPr>
            <w:tcW w:w="77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 xml:space="preserve">Класс </w:t>
            </w:r>
          </w:p>
        </w:tc>
        <w:tc>
          <w:tcPr>
            <w:tcW w:w="19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 xml:space="preserve">Учитель 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Кол-во</w:t>
            </w:r>
          </w:p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 xml:space="preserve"> в классе</w:t>
            </w: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Кол-во сдаваших</w:t>
            </w: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 xml:space="preserve">Успеваемость </w:t>
            </w: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Средний балл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Наивысший балл по классу</w:t>
            </w: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 xml:space="preserve">Наименьший балл по классу </w:t>
            </w:r>
          </w:p>
        </w:tc>
      </w:tr>
      <w:tr w:rsidR="00BF6869" w:rsidRPr="000442EC" w:rsidTr="00BF6869">
        <w:trPr>
          <w:trHeight w:val="395"/>
        </w:trPr>
        <w:tc>
          <w:tcPr>
            <w:tcW w:w="77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11-а</w:t>
            </w:r>
          </w:p>
        </w:tc>
        <w:tc>
          <w:tcPr>
            <w:tcW w:w="19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Бузан И.В.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22</w:t>
            </w: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12</w:t>
            </w: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100%</w:t>
            </w: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68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rPr>
                <w:b/>
              </w:rPr>
              <w:t>75б. – Костецки Инна, 75б. – Гуртовая Елена</w:t>
            </w: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rPr>
                <w:b/>
              </w:rPr>
              <w:t>55б – Алифанов Ростислав</w:t>
            </w:r>
          </w:p>
        </w:tc>
      </w:tr>
      <w:tr w:rsidR="00BF6869" w:rsidRPr="000442EC" w:rsidTr="00BF6869">
        <w:tc>
          <w:tcPr>
            <w:tcW w:w="77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11-б</w:t>
            </w:r>
          </w:p>
        </w:tc>
        <w:tc>
          <w:tcPr>
            <w:tcW w:w="19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Бузан И.В.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23</w:t>
            </w: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8</w:t>
            </w: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100%</w:t>
            </w: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t>59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rPr>
                <w:b/>
              </w:rPr>
              <w:t>72б – Иванова Татьяна</w:t>
            </w: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  <w:r w:rsidRPr="000442EC">
              <w:rPr>
                <w:b/>
              </w:rPr>
              <w:t>56б – Садкина Олеся</w:t>
            </w:r>
          </w:p>
        </w:tc>
      </w:tr>
      <w:tr w:rsidR="00BF6869" w:rsidRPr="000442EC" w:rsidTr="00BF6869">
        <w:tc>
          <w:tcPr>
            <w:tcW w:w="275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45</w:t>
            </w: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20</w:t>
            </w: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100%</w:t>
            </w: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63.6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</w:p>
        </w:tc>
      </w:tr>
      <w:tr w:rsidR="00BF6869" w:rsidRPr="000442EC" w:rsidTr="00BF6869">
        <w:tc>
          <w:tcPr>
            <w:tcW w:w="275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37</w:t>
            </w: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28</w:t>
            </w: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100%</w:t>
            </w: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  <w:r w:rsidRPr="000442EC">
              <w:rPr>
                <w:b/>
              </w:rPr>
              <w:t>61,4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</w:p>
        </w:tc>
      </w:tr>
      <w:tr w:rsidR="00BF6869" w:rsidRPr="000442EC" w:rsidTr="00BF6869">
        <w:tc>
          <w:tcPr>
            <w:tcW w:w="275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0442EC">
              <w:rPr>
                <w:rFonts w:ascii="Arial" w:hAnsi="Arial" w:cs="Arial"/>
                <w:b/>
                <w:sz w:val="22"/>
                <w:szCs w:val="22"/>
              </w:rPr>
              <w:t>63,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</w:p>
        </w:tc>
      </w:tr>
      <w:tr w:rsidR="00BF6869" w:rsidRPr="000442EC" w:rsidTr="00BF6869">
        <w:tc>
          <w:tcPr>
            <w:tcW w:w="275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8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BF6869" w:rsidRPr="000442EC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0442EC">
              <w:rPr>
                <w:rFonts w:ascii="Arial" w:hAnsi="Arial" w:cs="Arial"/>
                <w:b/>
                <w:sz w:val="22"/>
                <w:szCs w:val="22"/>
              </w:rPr>
              <w:t>61,8</w:t>
            </w:r>
          </w:p>
        </w:tc>
        <w:tc>
          <w:tcPr>
            <w:tcW w:w="2367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2" w:type="dxa"/>
          </w:tcPr>
          <w:p w:rsidR="00BF6869" w:rsidRPr="000442EC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</w:pPr>
          </w:p>
        </w:tc>
      </w:tr>
    </w:tbl>
    <w:p w:rsidR="00BF6869" w:rsidRDefault="00BF6869" w:rsidP="00BF6869">
      <w:pPr>
        <w:pStyle w:val="ad"/>
        <w:spacing w:before="0" w:beforeAutospacing="0" w:after="0" w:afterAutospacing="0"/>
        <w:jc w:val="both"/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834"/>
        <w:gridCol w:w="834"/>
        <w:gridCol w:w="776"/>
        <w:gridCol w:w="1026"/>
        <w:gridCol w:w="908"/>
        <w:gridCol w:w="871"/>
        <w:gridCol w:w="947"/>
        <w:gridCol w:w="878"/>
        <w:gridCol w:w="963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63.1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61.8</w:t>
            </w:r>
          </w:p>
        </w:tc>
      </w:tr>
    </w:tbl>
    <w:p w:rsidR="00BF6869" w:rsidRPr="00B75AE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AE3">
        <w:rPr>
          <w:rFonts w:ascii="Times New Roman" w:hAnsi="Times New Roman" w:cs="Times New Roman"/>
          <w:b/>
          <w:sz w:val="24"/>
          <w:szCs w:val="24"/>
        </w:rPr>
        <w:lastRenderedPageBreak/>
        <w:t>Испанский язык</w:t>
      </w:r>
    </w:p>
    <w:p w:rsidR="00BF6869" w:rsidRPr="00B75AE3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B75AE3">
        <w:rPr>
          <w:rFonts w:ascii="Times New Roman" w:hAnsi="Times New Roman" w:cs="Times New Roman"/>
          <w:sz w:val="24"/>
          <w:szCs w:val="24"/>
        </w:rPr>
        <w:t xml:space="preserve">Экзамен по испанскому языку сдавал  1 выпускник- Рогов Роман 11 «Б» класс.    </w:t>
      </w:r>
    </w:p>
    <w:p w:rsidR="00BF6869" w:rsidRPr="00B75AE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A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Результаты ЕГЭ по испанскому языку</w:t>
      </w:r>
    </w:p>
    <w:tbl>
      <w:tblPr>
        <w:tblW w:w="104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2110"/>
        <w:gridCol w:w="935"/>
        <w:gridCol w:w="880"/>
        <w:gridCol w:w="990"/>
        <w:gridCol w:w="1100"/>
        <w:gridCol w:w="1855"/>
        <w:gridCol w:w="1794"/>
      </w:tblGrid>
      <w:tr w:rsidR="00BF6869" w:rsidRPr="00B75AE3" w:rsidTr="00BF6869">
        <w:tc>
          <w:tcPr>
            <w:tcW w:w="77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7625" cy="38100"/>
                  <wp:effectExtent l="0" t="0" r="0" b="0"/>
                  <wp:docPr id="29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  Класс </w:t>
            </w:r>
          </w:p>
        </w:tc>
        <w:tc>
          <w:tcPr>
            <w:tcW w:w="211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Кол-во сдаваших</w:t>
            </w:r>
          </w:p>
        </w:tc>
        <w:tc>
          <w:tcPr>
            <w:tcW w:w="99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Наивысший балл по классу</w:t>
            </w: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балл по классу </w:t>
            </w:r>
          </w:p>
        </w:tc>
      </w:tr>
      <w:tr w:rsidR="00BF6869" w:rsidRPr="00B75AE3" w:rsidTr="00BF6869">
        <w:tc>
          <w:tcPr>
            <w:tcW w:w="77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11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05">
              <w:rPr>
                <w:rFonts w:ascii="Times New Roman" w:hAnsi="Times New Roman" w:cs="Times New Roman"/>
                <w:sz w:val="24"/>
                <w:szCs w:val="24"/>
              </w:rPr>
              <w:t>Егорова Ю.Н.</w:t>
            </w:r>
          </w:p>
        </w:tc>
        <w:tc>
          <w:tcPr>
            <w:tcW w:w="935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67-баллов</w:t>
            </w:r>
          </w:p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 xml:space="preserve"> Рогов Роман</w:t>
            </w: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869" w:rsidRPr="00B75AE3" w:rsidTr="00BF6869">
        <w:tc>
          <w:tcPr>
            <w:tcW w:w="288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0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69" w:rsidRPr="00B75AE3" w:rsidTr="00BF6869">
        <w:trPr>
          <w:trHeight w:val="283"/>
        </w:trPr>
        <w:tc>
          <w:tcPr>
            <w:tcW w:w="288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869" w:rsidRPr="00B75AE3" w:rsidTr="00BF6869">
        <w:tc>
          <w:tcPr>
            <w:tcW w:w="288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69" w:rsidRPr="00B75AE3" w:rsidTr="00BF6869">
        <w:tc>
          <w:tcPr>
            <w:tcW w:w="288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E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55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BF6869" w:rsidRPr="00B75AE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869" w:rsidRDefault="00BF6869" w:rsidP="00BF6869">
      <w:pPr>
        <w:pStyle w:val="2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9" w:rsidRDefault="00BF6869" w:rsidP="00BF6869">
      <w:pPr>
        <w:pStyle w:val="2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AE3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B75AE3">
        <w:rPr>
          <w:rFonts w:ascii="Times New Roman" w:hAnsi="Times New Roman" w:cs="Times New Roman"/>
          <w:sz w:val="24"/>
          <w:szCs w:val="24"/>
        </w:rPr>
        <w:t>в форме ЕГЭ</w:t>
      </w:r>
      <w:r>
        <w:rPr>
          <w:rFonts w:ascii="Times New Roman" w:hAnsi="Times New Roman" w:cs="Times New Roman"/>
          <w:sz w:val="24"/>
          <w:szCs w:val="24"/>
        </w:rPr>
        <w:t xml:space="preserve"> по испанскому языку</w:t>
      </w:r>
      <w:r w:rsidRPr="00B75AE3">
        <w:rPr>
          <w:rFonts w:ascii="Times New Roman" w:hAnsi="Times New Roman" w:cs="Times New Roman"/>
          <w:sz w:val="24"/>
          <w:szCs w:val="24"/>
        </w:rPr>
        <w:t xml:space="preserve"> сдавал один учащийся. Работа состояла из заданий типа А , В.С.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5AE3">
        <w:rPr>
          <w:rFonts w:ascii="Times New Roman" w:hAnsi="Times New Roman" w:cs="Times New Roman"/>
          <w:sz w:val="24"/>
          <w:szCs w:val="24"/>
        </w:rPr>
        <w:t>Рогов Роман успешно справился с заданиями типа А, выполнено 17 заданий. В заданиях типа  В выполнено  только 3, наиболее полно решено задание С (задание письменное) : выполнено 7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AE3">
        <w:rPr>
          <w:rFonts w:ascii="Times New Roman" w:hAnsi="Times New Roman" w:cs="Times New Roman"/>
          <w:sz w:val="24"/>
          <w:szCs w:val="24"/>
        </w:rPr>
        <w:t xml:space="preserve"> из 8.</w:t>
      </w:r>
    </w:p>
    <w:p w:rsidR="00BF6869" w:rsidRPr="00B75AE3" w:rsidRDefault="00BF6869" w:rsidP="00BF6869">
      <w:pPr>
        <w:pStyle w:val="2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835"/>
        <w:gridCol w:w="835"/>
        <w:gridCol w:w="776"/>
        <w:gridCol w:w="1031"/>
        <w:gridCol w:w="911"/>
        <w:gridCol w:w="873"/>
        <w:gridCol w:w="950"/>
        <w:gridCol w:w="880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Биология. ЕГЭ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биологии сдавало 5 выпускников.  Минимальный порог по биологии составил </w:t>
      </w:r>
      <w:r w:rsidRPr="003F7453">
        <w:rPr>
          <w:rFonts w:ascii="Times New Roman" w:hAnsi="Times New Roman" w:cs="Times New Roman"/>
          <w:b/>
        </w:rPr>
        <w:t>36 баллов</w:t>
      </w:r>
      <w:r w:rsidRPr="003F7453">
        <w:rPr>
          <w:rFonts w:ascii="Times New Roman" w:hAnsi="Times New Roman" w:cs="Times New Roman"/>
        </w:rPr>
        <w:t>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 xml:space="preserve">                                         Результаты ЕГЭ по биологии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2290"/>
        <w:gridCol w:w="935"/>
        <w:gridCol w:w="880"/>
        <w:gridCol w:w="990"/>
        <w:gridCol w:w="1100"/>
        <w:gridCol w:w="1675"/>
        <w:gridCol w:w="1800"/>
      </w:tblGrid>
      <w:tr w:rsidR="00BF6869" w:rsidRPr="003F7453" w:rsidTr="00BF6869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BF6869">
        <w:trPr>
          <w:trHeight w:val="395"/>
        </w:trPr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2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Шулякова Н.А.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65.5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69 баллов-Постная Н. </w:t>
            </w: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62 балла – Ерёменко А.</w:t>
            </w:r>
          </w:p>
        </w:tc>
      </w:tr>
      <w:tr w:rsidR="00BF6869" w:rsidRPr="003F7453" w:rsidTr="00BF6869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2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Шулякова Н.А.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89 баллов</w:t>
            </w:r>
            <w:r w:rsidRPr="003F7453">
              <w:rPr>
                <w:rFonts w:ascii="Times New Roman" w:hAnsi="Times New Roman" w:cs="Times New Roman"/>
              </w:rPr>
              <w:t>– Налесная С.</w:t>
            </w: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59 балла</w:t>
            </w:r>
            <w:r w:rsidRPr="003F7453">
              <w:rPr>
                <w:rFonts w:ascii="Times New Roman" w:hAnsi="Times New Roman" w:cs="Times New Roman"/>
              </w:rPr>
              <w:t xml:space="preserve"> – Назарцева А.</w:t>
            </w:r>
          </w:p>
        </w:tc>
      </w:tr>
      <w:tr w:rsidR="00BF6869" w:rsidRPr="003F7453" w:rsidTr="00BF6869">
        <w:tc>
          <w:tcPr>
            <w:tcW w:w="306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306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53.5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306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65,4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306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3F7453">
              <w:rPr>
                <w:b/>
                <w:sz w:val="22"/>
                <w:szCs w:val="22"/>
              </w:rPr>
              <w:t>63,3</w:t>
            </w:r>
          </w:p>
        </w:tc>
        <w:tc>
          <w:tcPr>
            <w:tcW w:w="167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ind w:left="720"/>
        <w:rPr>
          <w:rFonts w:ascii="Times New Roman" w:hAnsi="Times New Roman" w:cs="Times New Roman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836"/>
        <w:gridCol w:w="836"/>
        <w:gridCol w:w="776"/>
        <w:gridCol w:w="1032"/>
        <w:gridCol w:w="912"/>
        <w:gridCol w:w="873"/>
        <w:gridCol w:w="951"/>
        <w:gridCol w:w="881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65.4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63.3</w:t>
            </w:r>
          </w:p>
        </w:tc>
      </w:tr>
    </w:tbl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>Физика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физике сдавало 14 выпускников.    Минимальный порог по физике составил </w:t>
      </w:r>
      <w:r w:rsidRPr="003F7453">
        <w:rPr>
          <w:rFonts w:ascii="Times New Roman" w:hAnsi="Times New Roman" w:cs="Times New Roman"/>
          <w:b/>
        </w:rPr>
        <w:t>36 баллов</w:t>
      </w:r>
      <w:r w:rsidRPr="003F7453">
        <w:rPr>
          <w:rFonts w:ascii="Times New Roman" w:hAnsi="Times New Roman" w:cs="Times New Roman"/>
        </w:rPr>
        <w:t>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992"/>
        <w:gridCol w:w="992"/>
        <w:gridCol w:w="990"/>
        <w:gridCol w:w="852"/>
        <w:gridCol w:w="1702"/>
        <w:gridCol w:w="1560"/>
      </w:tblGrid>
      <w:tr w:rsidR="00BF6869" w:rsidRPr="003F7453" w:rsidTr="003775A5">
        <w:trPr>
          <w:cantSplit/>
          <w:trHeight w:val="878"/>
        </w:trPr>
        <w:tc>
          <w:tcPr>
            <w:tcW w:w="70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126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Кол-во в кл.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Кол-во сдав.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Успев</w:t>
            </w: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Сред балл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Наивысший балл по классу</w:t>
            </w: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Наименьший балл по классу</w:t>
            </w:r>
          </w:p>
        </w:tc>
      </w:tr>
      <w:tr w:rsidR="00BF6869" w:rsidRPr="003F7453" w:rsidTr="003775A5">
        <w:trPr>
          <w:trHeight w:val="395"/>
        </w:trPr>
        <w:tc>
          <w:tcPr>
            <w:tcW w:w="70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126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Овсянникова Е.В.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75 баллов– </w:t>
            </w:r>
            <w:r w:rsidRPr="003F7453">
              <w:rPr>
                <w:rFonts w:ascii="Times New Roman" w:hAnsi="Times New Roman" w:cs="Times New Roman"/>
              </w:rPr>
              <w:t>Заблоцкая Светлана</w:t>
            </w:r>
            <w:r w:rsidRPr="003F7453">
              <w:rPr>
                <w:rFonts w:ascii="Times New Roman" w:hAnsi="Times New Roman" w:cs="Times New Roman"/>
                <w:b/>
              </w:rPr>
              <w:t>,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 60 баллов –</w:t>
            </w:r>
            <w:r w:rsidRPr="003F7453">
              <w:rPr>
                <w:rFonts w:ascii="Times New Roman" w:hAnsi="Times New Roman" w:cs="Times New Roman"/>
              </w:rPr>
              <w:t>Чепурин Владислав</w:t>
            </w: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45 баллов</w:t>
            </w:r>
            <w:r w:rsidRPr="003F7453">
              <w:rPr>
                <w:rFonts w:ascii="Times New Roman" w:hAnsi="Times New Roman" w:cs="Times New Roman"/>
              </w:rPr>
              <w:t>-Миронов Антон</w:t>
            </w:r>
          </w:p>
        </w:tc>
      </w:tr>
      <w:tr w:rsidR="00BF6869" w:rsidRPr="003F7453" w:rsidTr="003775A5">
        <w:tc>
          <w:tcPr>
            <w:tcW w:w="709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126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Овсянникова Е.В.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96 балл- </w:t>
            </w:r>
            <w:r w:rsidRPr="003F7453">
              <w:rPr>
                <w:rFonts w:ascii="Times New Roman" w:hAnsi="Times New Roman" w:cs="Times New Roman"/>
              </w:rPr>
              <w:t>Бабоченко Денис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81 балл-</w:t>
            </w:r>
            <w:r w:rsidRPr="003F7453">
              <w:rPr>
                <w:rFonts w:ascii="Times New Roman" w:hAnsi="Times New Roman" w:cs="Times New Roman"/>
              </w:rPr>
              <w:t>Сульженко Александр</w:t>
            </w: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51 балл</w:t>
            </w:r>
            <w:r w:rsidRPr="003F7453">
              <w:rPr>
                <w:rFonts w:ascii="Times New Roman" w:hAnsi="Times New Roman" w:cs="Times New Roman"/>
              </w:rPr>
              <w:t>-Величко Игорь</w:t>
            </w:r>
          </w:p>
        </w:tc>
      </w:tr>
      <w:tr w:rsidR="00BF6869" w:rsidRPr="003F7453" w:rsidTr="003775A5">
        <w:tc>
          <w:tcPr>
            <w:tcW w:w="2835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3775A5">
        <w:tc>
          <w:tcPr>
            <w:tcW w:w="2835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46.3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3775A5">
        <w:tc>
          <w:tcPr>
            <w:tcW w:w="2835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</w:pPr>
            <w:r w:rsidRPr="003F7453">
              <w:rPr>
                <w:b/>
                <w:bCs/>
                <w:shadow/>
                <w:kern w:val="24"/>
              </w:rPr>
              <w:t>56,3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3775A5">
        <w:tc>
          <w:tcPr>
            <w:tcW w:w="2835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F6869" w:rsidRPr="003F7453" w:rsidRDefault="00BF6869" w:rsidP="00BF6869">
            <w:pPr>
              <w:pStyle w:val="ad"/>
              <w:spacing w:before="77" w:beforeAutospacing="0" w:after="0" w:afterAutospacing="0"/>
              <w:textAlignment w:val="baseline"/>
            </w:pPr>
            <w:r w:rsidRPr="003F7453">
              <w:rPr>
                <w:b/>
                <w:bCs/>
                <w:shadow/>
                <w:kern w:val="24"/>
              </w:rPr>
              <w:t>55,0</w:t>
            </w:r>
          </w:p>
        </w:tc>
        <w:tc>
          <w:tcPr>
            <w:tcW w:w="1702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836"/>
        <w:gridCol w:w="836"/>
        <w:gridCol w:w="776"/>
        <w:gridCol w:w="1032"/>
        <w:gridCol w:w="912"/>
        <w:gridCol w:w="873"/>
        <w:gridCol w:w="951"/>
        <w:gridCol w:w="881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56.3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55.0</w:t>
            </w:r>
          </w:p>
        </w:tc>
      </w:tr>
    </w:tbl>
    <w:p w:rsidR="00BF6869" w:rsidRDefault="00BF6869" w:rsidP="00BF68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453">
        <w:rPr>
          <w:rFonts w:ascii="Times New Roman" w:hAnsi="Times New Roman" w:cs="Times New Roman"/>
          <w:b/>
        </w:rPr>
        <w:t xml:space="preserve">Информатика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информатике  сдавало 5 выпускников.    Минимальный порог по информатике составил </w:t>
      </w:r>
      <w:r w:rsidRPr="003F7453">
        <w:rPr>
          <w:rFonts w:ascii="Times New Roman" w:hAnsi="Times New Roman" w:cs="Times New Roman"/>
          <w:b/>
        </w:rPr>
        <w:t>40 баллов</w:t>
      </w:r>
      <w:r w:rsidRPr="003F7453">
        <w:rPr>
          <w:rFonts w:ascii="Times New Roman" w:hAnsi="Times New Roman" w:cs="Times New Roman"/>
        </w:rPr>
        <w:t>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 xml:space="preserve">                                                     Результаты ЕГЭ по информатике</w:t>
      </w:r>
      <w:r>
        <w:rPr>
          <w:rFonts w:ascii="Times New Roman" w:hAnsi="Times New Roman" w:cs="Times New Roman"/>
          <w:i/>
        </w:rPr>
        <w:t xml:space="preserve"> и ИКТ</w:t>
      </w:r>
    </w:p>
    <w:tbl>
      <w:tblPr>
        <w:tblW w:w="104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2110"/>
        <w:gridCol w:w="935"/>
        <w:gridCol w:w="880"/>
        <w:gridCol w:w="990"/>
        <w:gridCol w:w="1100"/>
        <w:gridCol w:w="1855"/>
        <w:gridCol w:w="1794"/>
      </w:tblGrid>
      <w:tr w:rsidR="00BF6869" w:rsidRPr="003F7453" w:rsidTr="00BF6869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7625" cy="38100"/>
                  <wp:effectExtent l="0" t="0" r="0" b="0"/>
                  <wp:docPr id="25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3F7453">
              <w:rPr>
                <w:rFonts w:ascii="Times New Roman" w:hAnsi="Times New Roman" w:cs="Times New Roman"/>
              </w:rPr>
              <w:t xml:space="preserve">  Класс </w:t>
            </w:r>
          </w:p>
        </w:tc>
        <w:tc>
          <w:tcPr>
            <w:tcW w:w="211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BF6869">
        <w:trPr>
          <w:trHeight w:val="395"/>
        </w:trPr>
        <w:tc>
          <w:tcPr>
            <w:tcW w:w="77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11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Савенкова О.П.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65 баллов</w:t>
            </w:r>
            <w:r w:rsidRPr="003F7453">
              <w:rPr>
                <w:rFonts w:ascii="Times New Roman" w:hAnsi="Times New Roman" w:cs="Times New Roman"/>
              </w:rPr>
              <w:t xml:space="preserve"> – Григорьевский Денис, Денисов Вадим</w:t>
            </w: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F6869" w:rsidRPr="003F7453" w:rsidTr="00BF6869">
        <w:tc>
          <w:tcPr>
            <w:tcW w:w="77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11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Савенкова О.П.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0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76 баллов - </w:t>
            </w:r>
            <w:r w:rsidRPr="003F7453">
              <w:rPr>
                <w:rFonts w:ascii="Times New Roman" w:hAnsi="Times New Roman" w:cs="Times New Roman"/>
              </w:rPr>
              <w:t xml:space="preserve"> Лахин Михаил</w:t>
            </w: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75 балл- </w:t>
            </w:r>
            <w:r w:rsidRPr="003F7453">
              <w:rPr>
                <w:rFonts w:ascii="Times New Roman" w:hAnsi="Times New Roman" w:cs="Times New Roman"/>
              </w:rPr>
              <w:t>Денисов Вадим</w:t>
            </w:r>
          </w:p>
        </w:tc>
      </w:tr>
      <w:tr w:rsidR="00BF6869" w:rsidRPr="003F7453" w:rsidTr="00BF6869">
        <w:tc>
          <w:tcPr>
            <w:tcW w:w="288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  <w:vAlign w:val="center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70,3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rPr>
          <w:trHeight w:val="283"/>
        </w:trPr>
        <w:tc>
          <w:tcPr>
            <w:tcW w:w="2880" w:type="dxa"/>
            <w:gridSpan w:val="2"/>
          </w:tcPr>
          <w:p w:rsidR="00BF6869" w:rsidRPr="00B712A6" w:rsidRDefault="00BF6869" w:rsidP="00BF6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12A6">
              <w:rPr>
                <w:rFonts w:ascii="Times New Roman" w:hAnsi="Times New Roman"/>
                <w:b/>
              </w:rPr>
              <w:t>2011-2012</w:t>
            </w:r>
            <w:r w:rsidRPr="00024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69,7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88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F81580" w:rsidRDefault="00BF6869" w:rsidP="00BF6869">
            <w:pPr>
              <w:pStyle w:val="ad"/>
              <w:spacing w:before="86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81580">
              <w:rPr>
                <w:shadow/>
                <w:kern w:val="24"/>
                <w:sz w:val="22"/>
                <w:szCs w:val="22"/>
              </w:rPr>
              <w:t>62.7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880" w:type="dxa"/>
            <w:gridSpan w:val="2"/>
          </w:tcPr>
          <w:p w:rsidR="00BF6869" w:rsidRPr="000247DA" w:rsidRDefault="00BF6869" w:rsidP="00BF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Среднекраевой балл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F81580" w:rsidRDefault="00BF6869" w:rsidP="00BF6869">
            <w:pPr>
              <w:pStyle w:val="ad"/>
              <w:spacing w:before="86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81580">
              <w:rPr>
                <w:shadow/>
                <w:kern w:val="24"/>
                <w:sz w:val="22"/>
                <w:szCs w:val="22"/>
              </w:rPr>
              <w:t>67,1</w:t>
            </w:r>
          </w:p>
        </w:tc>
        <w:tc>
          <w:tcPr>
            <w:tcW w:w="185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pStyle w:val="ad"/>
        <w:spacing w:before="0" w:beforeAutospacing="0" w:after="0" w:afterAutospacing="0"/>
        <w:jc w:val="both"/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835"/>
        <w:gridCol w:w="835"/>
        <w:gridCol w:w="776"/>
        <w:gridCol w:w="1029"/>
        <w:gridCol w:w="910"/>
        <w:gridCol w:w="872"/>
        <w:gridCol w:w="949"/>
        <w:gridCol w:w="880"/>
        <w:gridCol w:w="965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3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696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70.3</w:t>
            </w:r>
          </w:p>
        </w:tc>
        <w:tc>
          <w:tcPr>
            <w:tcW w:w="1042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1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77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62.7</w:t>
            </w:r>
          </w:p>
        </w:tc>
        <w:tc>
          <w:tcPr>
            <w:tcW w:w="958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8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75" w:type="dxa"/>
          </w:tcPr>
          <w:p w:rsidR="00BF6869" w:rsidRPr="007801F9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F9">
              <w:rPr>
                <w:rFonts w:ascii="Times New Roman" w:hAnsi="Times New Roman"/>
                <w:sz w:val="24"/>
                <w:szCs w:val="24"/>
              </w:rPr>
              <w:t>67.1</w:t>
            </w:r>
          </w:p>
        </w:tc>
      </w:tr>
    </w:tbl>
    <w:p w:rsidR="00BF6869" w:rsidRDefault="00BF6869" w:rsidP="00BF6869">
      <w:pPr>
        <w:pStyle w:val="ad"/>
        <w:spacing w:before="0" w:beforeAutospacing="0" w:after="0" w:afterAutospacing="0"/>
        <w:jc w:val="both"/>
      </w:pPr>
    </w:p>
    <w:p w:rsidR="00BF6869" w:rsidRDefault="00BF6869" w:rsidP="00BF6869">
      <w:pPr>
        <w:pStyle w:val="ad"/>
        <w:spacing w:before="0" w:beforeAutospacing="0" w:after="0" w:afterAutospacing="0"/>
        <w:jc w:val="both"/>
      </w:pPr>
    </w:p>
    <w:p w:rsidR="00BF6869" w:rsidRPr="003F7453" w:rsidRDefault="00BF6869" w:rsidP="00BF6869">
      <w:pPr>
        <w:pStyle w:val="23"/>
        <w:tabs>
          <w:tab w:val="left" w:pos="0"/>
          <w:tab w:val="left" w:pos="4575"/>
          <w:tab w:val="center" w:pos="5031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3F7453">
        <w:rPr>
          <w:rFonts w:ascii="Times New Roman" w:hAnsi="Times New Roman" w:cs="Times New Roman"/>
          <w:b/>
        </w:rPr>
        <w:t xml:space="preserve">Химия 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ind w:firstLine="928"/>
        <w:jc w:val="both"/>
        <w:rPr>
          <w:rFonts w:ascii="Times New Roman" w:hAnsi="Times New Roman" w:cs="Times New Roman"/>
        </w:rPr>
      </w:pPr>
      <w:r w:rsidRPr="003F7453">
        <w:rPr>
          <w:rFonts w:ascii="Times New Roman" w:hAnsi="Times New Roman" w:cs="Times New Roman"/>
        </w:rPr>
        <w:t xml:space="preserve">Экзамен по химии  сдавало 4 выпускника.    Минимальный порог по химии составил </w:t>
      </w:r>
      <w:r w:rsidRPr="003F7453">
        <w:rPr>
          <w:rFonts w:ascii="Times New Roman" w:hAnsi="Times New Roman" w:cs="Times New Roman"/>
          <w:b/>
        </w:rPr>
        <w:t>32 балла</w:t>
      </w:r>
      <w:r w:rsidRPr="003F7453">
        <w:rPr>
          <w:rFonts w:ascii="Times New Roman" w:hAnsi="Times New Roman" w:cs="Times New Roman"/>
        </w:rPr>
        <w:t>.</w:t>
      </w:r>
    </w:p>
    <w:p w:rsidR="00BF6869" w:rsidRPr="003F7453" w:rsidRDefault="00BF6869" w:rsidP="00BF6869">
      <w:pPr>
        <w:pStyle w:val="2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7453">
        <w:rPr>
          <w:rFonts w:ascii="Times New Roman" w:hAnsi="Times New Roman" w:cs="Times New Roman"/>
          <w:i/>
        </w:rPr>
        <w:t xml:space="preserve">                                                     Результаты ЕГЭ по химии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980"/>
        <w:gridCol w:w="935"/>
        <w:gridCol w:w="880"/>
        <w:gridCol w:w="990"/>
        <w:gridCol w:w="1100"/>
        <w:gridCol w:w="1985"/>
        <w:gridCol w:w="1778"/>
      </w:tblGrid>
      <w:tr w:rsidR="00BF6869" w:rsidRPr="003F7453" w:rsidTr="00BF6869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ind w:left="-122" w:firstLine="122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7625" cy="38100"/>
                  <wp:effectExtent l="0" t="0" r="0" b="0"/>
                  <wp:docPr id="21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3F7453">
              <w:rPr>
                <w:rFonts w:ascii="Times New Roman" w:hAnsi="Times New Roman" w:cs="Times New Roman"/>
              </w:rPr>
              <w:t xml:space="preserve">  Класс 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Кол-во сдаваших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Наивысший балл по классу</w:t>
            </w: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 xml:space="preserve">Наименьший балл по классу </w:t>
            </w:r>
          </w:p>
        </w:tc>
      </w:tr>
      <w:tr w:rsidR="00BF6869" w:rsidRPr="003F7453" w:rsidTr="00BF6869">
        <w:trPr>
          <w:trHeight w:val="395"/>
        </w:trPr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Дзюба Т.Э.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79 баллов</w:t>
            </w:r>
            <w:r w:rsidRPr="003F7453">
              <w:rPr>
                <w:rFonts w:ascii="Times New Roman" w:hAnsi="Times New Roman" w:cs="Times New Roman"/>
              </w:rPr>
              <w:t>-Постная Наталия,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60 баллов</w:t>
            </w:r>
            <w:r w:rsidRPr="003F7453">
              <w:rPr>
                <w:rFonts w:ascii="Times New Roman" w:hAnsi="Times New Roman" w:cs="Times New Roman"/>
              </w:rPr>
              <w:t>-Еременко Альбина</w:t>
            </w:r>
          </w:p>
        </w:tc>
      </w:tr>
      <w:tr w:rsidR="00BF6869" w:rsidRPr="003F7453" w:rsidTr="00BF6869">
        <w:tc>
          <w:tcPr>
            <w:tcW w:w="77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9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Дзюба Т.Э.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92 балла</w:t>
            </w:r>
            <w:r w:rsidRPr="003F7453">
              <w:rPr>
                <w:rFonts w:ascii="Times New Roman" w:hAnsi="Times New Roman" w:cs="Times New Roman"/>
              </w:rPr>
              <w:t>-Наслесная Светлана,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71 балл</w:t>
            </w:r>
            <w:r w:rsidRPr="003F7453">
              <w:rPr>
                <w:rFonts w:ascii="Times New Roman" w:hAnsi="Times New Roman" w:cs="Times New Roman"/>
              </w:rPr>
              <w:t>-</w:t>
            </w:r>
          </w:p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</w:rPr>
              <w:t>Толоян Артем</w:t>
            </w: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453">
              <w:rPr>
                <w:rFonts w:ascii="Times New Roman" w:hAnsi="Times New Roman" w:cs="Times New Roman"/>
                <w:b/>
              </w:rPr>
              <w:t>62 балла-</w:t>
            </w:r>
            <w:r w:rsidRPr="003F7453">
              <w:rPr>
                <w:rFonts w:ascii="Times New Roman" w:hAnsi="Times New Roman" w:cs="Times New Roman"/>
              </w:rPr>
              <w:t>Назарцева Анастасия</w:t>
            </w:r>
          </w:p>
        </w:tc>
      </w:tr>
      <w:tr w:rsidR="00BF6869" w:rsidRPr="003F7453" w:rsidTr="00BF6869">
        <w:tc>
          <w:tcPr>
            <w:tcW w:w="2750" w:type="dxa"/>
            <w:gridSpan w:val="2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72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750" w:type="dxa"/>
            <w:gridSpan w:val="2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2011-2012 уч.год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750" w:type="dxa"/>
            <w:gridSpan w:val="2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Среднегородской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86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F7453">
              <w:rPr>
                <w:b/>
                <w:bCs/>
                <w:shadow/>
                <w:kern w:val="24"/>
                <w:sz w:val="22"/>
                <w:szCs w:val="22"/>
              </w:rPr>
              <w:t>76.4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869" w:rsidRPr="003F7453" w:rsidTr="00BF6869">
        <w:tc>
          <w:tcPr>
            <w:tcW w:w="2750" w:type="dxa"/>
            <w:gridSpan w:val="2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453">
              <w:rPr>
                <w:rFonts w:ascii="Times New Roman" w:hAnsi="Times New Roman" w:cs="Times New Roman"/>
                <w:b/>
              </w:rPr>
              <w:t xml:space="preserve">Среднекраевой </w:t>
            </w:r>
          </w:p>
        </w:tc>
        <w:tc>
          <w:tcPr>
            <w:tcW w:w="93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</w:tcPr>
          <w:p w:rsidR="00BF6869" w:rsidRPr="003F7453" w:rsidRDefault="00BF6869" w:rsidP="00BF6869">
            <w:pPr>
              <w:pStyle w:val="ad"/>
              <w:spacing w:before="86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F7453">
              <w:rPr>
                <w:b/>
                <w:bCs/>
                <w:shadow/>
                <w:kern w:val="24"/>
                <w:sz w:val="22"/>
                <w:szCs w:val="22"/>
              </w:rPr>
              <w:t>73,6</w:t>
            </w:r>
          </w:p>
        </w:tc>
        <w:tc>
          <w:tcPr>
            <w:tcW w:w="1985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F6869" w:rsidRPr="003F7453" w:rsidRDefault="00BF6869" w:rsidP="00BF6869">
            <w:pPr>
              <w:pStyle w:val="23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869" w:rsidRDefault="00BF6869" w:rsidP="00BF6869">
      <w:pPr>
        <w:pStyle w:val="ad"/>
        <w:spacing w:before="0" w:beforeAutospacing="0" w:after="0" w:afterAutospacing="0"/>
        <w:jc w:val="both"/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836"/>
        <w:gridCol w:w="836"/>
        <w:gridCol w:w="776"/>
        <w:gridCol w:w="1032"/>
        <w:gridCol w:w="912"/>
        <w:gridCol w:w="873"/>
        <w:gridCol w:w="951"/>
        <w:gridCol w:w="881"/>
        <w:gridCol w:w="967"/>
      </w:tblGrid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2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3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818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3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3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1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76.4</w:t>
            </w:r>
          </w:p>
        </w:tc>
        <w:tc>
          <w:tcPr>
            <w:tcW w:w="95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88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97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73.6</w:t>
            </w:r>
          </w:p>
        </w:tc>
      </w:tr>
    </w:tbl>
    <w:p w:rsidR="00BF6869" w:rsidRDefault="00BF6869" w:rsidP="00BF6869">
      <w:pPr>
        <w:pStyle w:val="ad"/>
        <w:spacing w:before="0" w:beforeAutospacing="0" w:after="0" w:afterAutospacing="0"/>
        <w:jc w:val="both"/>
      </w:pPr>
    </w:p>
    <w:p w:rsidR="00BF6869" w:rsidRDefault="00BF6869" w:rsidP="00BF6869">
      <w:pPr>
        <w:pStyle w:val="ad"/>
        <w:spacing w:before="0" w:beforeAutospacing="0" w:after="0" w:afterAutospacing="0"/>
        <w:jc w:val="both"/>
      </w:pPr>
    </w:p>
    <w:p w:rsidR="00BF6869" w:rsidRPr="003F7453" w:rsidRDefault="00BF6869" w:rsidP="00BF6869">
      <w:pPr>
        <w:pStyle w:val="ad"/>
        <w:spacing w:before="0" w:beforeAutospacing="0" w:after="0" w:afterAutospacing="0"/>
        <w:jc w:val="both"/>
      </w:pPr>
    </w:p>
    <w:p w:rsidR="00BF6869" w:rsidRPr="000442EC" w:rsidRDefault="00BF6869" w:rsidP="00BF6869">
      <w:pPr>
        <w:pStyle w:val="ad"/>
        <w:spacing w:before="0" w:beforeAutospacing="0" w:after="0" w:afterAutospacing="0"/>
        <w:jc w:val="both"/>
      </w:pPr>
      <w:r w:rsidRPr="003F7453">
        <w:t>Анализ результатов итоговой аттестации позволяет сделать вывод о том, что качество знаний учащихся 11-х классов соответствует государственным образовательным стандартам, учебный процесс в школе идет удовлетворительно, уровень подготовки по сдаваемым предметам стабилен. Но аттестационные мероприятия продемонстрировали определенные</w:t>
      </w:r>
      <w:r w:rsidRPr="000442EC">
        <w:t xml:space="preserve"> недостатки в работе учителей. Они связаны прежде всего с формированием учебных умений как инструмента познания и развития учащихся. Наиболее часто встречающиеся недостатки и неточности в ответах части «С» связаны с несформированностью у обучаемых умения анализировать, сравнивать, делать выводы, переносить знания в новые ситуации, использовать свой жизненный опыт.</w:t>
      </w:r>
    </w:p>
    <w:p w:rsidR="00BF6869" w:rsidRPr="000442EC" w:rsidRDefault="00BF6869" w:rsidP="00BF686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442EC">
        <w:rPr>
          <w:rFonts w:ascii="Times New Roman" w:hAnsi="Times New Roman"/>
          <w:b/>
          <w:sz w:val="24"/>
          <w:szCs w:val="24"/>
        </w:rPr>
        <w:t>Сравнительный анализ результатов ЕГЭ в 2010 - 2013 году</w:t>
      </w:r>
    </w:p>
    <w:p w:rsidR="00BF6869" w:rsidRPr="000442EC" w:rsidRDefault="00BF6869" w:rsidP="00BF686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835"/>
        <w:gridCol w:w="835"/>
        <w:gridCol w:w="776"/>
        <w:gridCol w:w="1027"/>
        <w:gridCol w:w="907"/>
        <w:gridCol w:w="869"/>
        <w:gridCol w:w="946"/>
        <w:gridCol w:w="877"/>
        <w:gridCol w:w="962"/>
      </w:tblGrid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46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803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Среднегородской балл</w:t>
            </w:r>
          </w:p>
        </w:tc>
        <w:tc>
          <w:tcPr>
            <w:tcW w:w="2785" w:type="dxa"/>
            <w:gridSpan w:val="3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Среднекраевой балл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65,9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75.0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66.5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50.0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7.9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44.8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60,8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72.0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73.8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70.8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73.0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69.0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58.1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64.0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61.8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59,1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69,7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70.3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67.1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60.9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56.3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55.0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72.2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76.4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73.6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69.0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65.4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63.3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56.8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EC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2EC">
              <w:rPr>
                <w:rFonts w:ascii="Times New Roman" w:hAnsi="Times New Roman"/>
                <w:b/>
                <w:sz w:val="24"/>
                <w:szCs w:val="24"/>
              </w:rPr>
              <w:t>65.0</w:t>
            </w:r>
          </w:p>
        </w:tc>
      </w:tr>
      <w:tr w:rsidR="00BF6869" w:rsidRPr="000442EC" w:rsidTr="00BF6869">
        <w:tc>
          <w:tcPr>
            <w:tcW w:w="2128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46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BF6869" w:rsidRPr="000442EC" w:rsidRDefault="00BF6869" w:rsidP="00BF68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>В 2012-2013 г. в школе  имеются учащиеся, получившие по результат</w:t>
      </w:r>
      <w:r>
        <w:rPr>
          <w:rFonts w:ascii="Times New Roman" w:hAnsi="Times New Roman"/>
          <w:sz w:val="24"/>
          <w:szCs w:val="24"/>
        </w:rPr>
        <w:t>а</w:t>
      </w:r>
      <w:r w:rsidRPr="000442EC">
        <w:rPr>
          <w:rFonts w:ascii="Times New Roman" w:hAnsi="Times New Roman"/>
          <w:sz w:val="24"/>
          <w:szCs w:val="24"/>
        </w:rPr>
        <w:t>м ЕГЭ наивысший балл ( 100 баллов) и учащиеся, получившие выше 90 баллов :</w:t>
      </w:r>
    </w:p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37"/>
        <w:gridCol w:w="1873"/>
        <w:gridCol w:w="2912"/>
        <w:gridCol w:w="2108"/>
      </w:tblGrid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Количество баллов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Григорян Арсен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«А»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100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Бабоченко Денис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100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Рогов Роман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100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Бабоченко Денис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Математика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92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Золотарева Ульяна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«А»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96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Аракелова Русалина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96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Василашко Мария  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История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96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Бабоченко Денис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96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Налесная Светлана 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11-б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92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а</w:t>
            </w:r>
            <w:r w:rsidRPr="000442EC">
              <w:rPr>
                <w:sz w:val="24"/>
                <w:szCs w:val="24"/>
              </w:rPr>
              <w:t>келова Русалина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93</w:t>
            </w:r>
          </w:p>
        </w:tc>
      </w:tr>
      <w:tr w:rsidR="00BF6869" w:rsidRPr="000442EC" w:rsidTr="00BF6869">
        <w:tc>
          <w:tcPr>
            <w:tcW w:w="2660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Рогов Роман</w:t>
            </w:r>
          </w:p>
        </w:tc>
        <w:tc>
          <w:tcPr>
            <w:tcW w:w="198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11 «Б»</w:t>
            </w:r>
          </w:p>
        </w:tc>
        <w:tc>
          <w:tcPr>
            <w:tcW w:w="3064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81" w:type="dxa"/>
          </w:tcPr>
          <w:p w:rsidR="00BF6869" w:rsidRPr="000442EC" w:rsidRDefault="00BF6869" w:rsidP="00BF6869">
            <w:pPr>
              <w:jc w:val="both"/>
              <w:rPr>
                <w:sz w:val="24"/>
                <w:szCs w:val="24"/>
              </w:rPr>
            </w:pPr>
            <w:r w:rsidRPr="000442EC">
              <w:rPr>
                <w:sz w:val="24"/>
                <w:szCs w:val="24"/>
              </w:rPr>
              <w:t>90</w:t>
            </w:r>
          </w:p>
        </w:tc>
      </w:tr>
    </w:tbl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42EC">
        <w:rPr>
          <w:rFonts w:ascii="Times New Roman" w:hAnsi="Times New Roman"/>
          <w:sz w:val="24"/>
          <w:szCs w:val="24"/>
        </w:rPr>
        <w:t xml:space="preserve"> Анализ показал, что средний балл повысился по школе и превысил среднегородской и среднекраевой именно по тем предметам, которые в прошлом году запали. </w:t>
      </w:r>
    </w:p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10278" w:type="dxa"/>
        <w:tblLook w:val="04A0"/>
      </w:tblPr>
      <w:tblGrid>
        <w:gridCol w:w="3426"/>
        <w:gridCol w:w="3426"/>
        <w:gridCol w:w="3426"/>
      </w:tblGrid>
      <w:tr w:rsidR="00BF6869" w:rsidRPr="000442EC" w:rsidTr="00BF6869">
        <w:tc>
          <w:tcPr>
            <w:tcW w:w="3426" w:type="dxa"/>
          </w:tcPr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 xml:space="preserve">Средний балл по школе </w:t>
            </w:r>
          </w:p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 xml:space="preserve"> ( по 11-ти  предметам)</w:t>
            </w:r>
          </w:p>
        </w:tc>
        <w:tc>
          <w:tcPr>
            <w:tcW w:w="3426" w:type="dxa"/>
          </w:tcPr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 xml:space="preserve">Средний балл по городу </w:t>
            </w:r>
          </w:p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( по всем предметам)</w:t>
            </w:r>
          </w:p>
        </w:tc>
        <w:tc>
          <w:tcPr>
            <w:tcW w:w="3426" w:type="dxa"/>
          </w:tcPr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 xml:space="preserve">Средний балл в крае </w:t>
            </w:r>
          </w:p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( по всем предметам)</w:t>
            </w:r>
          </w:p>
        </w:tc>
      </w:tr>
      <w:tr w:rsidR="00BF6869" w:rsidRPr="000442EC" w:rsidTr="00BF6869">
        <w:tc>
          <w:tcPr>
            <w:tcW w:w="3426" w:type="dxa"/>
          </w:tcPr>
          <w:p w:rsidR="00BF6869" w:rsidRPr="000442EC" w:rsidRDefault="00BF6869" w:rsidP="00BF6869">
            <w:pPr>
              <w:ind w:first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69,7</w:t>
            </w:r>
          </w:p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60,8</w:t>
            </w:r>
          </w:p>
        </w:tc>
        <w:tc>
          <w:tcPr>
            <w:tcW w:w="3426" w:type="dxa"/>
          </w:tcPr>
          <w:p w:rsidR="00BF6869" w:rsidRPr="000442EC" w:rsidRDefault="00BF6869" w:rsidP="00BF6869">
            <w:pPr>
              <w:jc w:val="both"/>
              <w:rPr>
                <w:b/>
                <w:sz w:val="24"/>
                <w:szCs w:val="24"/>
              </w:rPr>
            </w:pPr>
            <w:r w:rsidRPr="000442EC">
              <w:rPr>
                <w:b/>
                <w:sz w:val="24"/>
                <w:szCs w:val="24"/>
              </w:rPr>
              <w:t>58,5</w:t>
            </w:r>
          </w:p>
        </w:tc>
      </w:tr>
    </w:tbl>
    <w:p w:rsidR="00BF6869" w:rsidRPr="000442EC" w:rsidRDefault="00BF6869" w:rsidP="00BF686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F6869" w:rsidRPr="00A25238" w:rsidRDefault="00BF6869" w:rsidP="00BF68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238">
        <w:rPr>
          <w:rFonts w:ascii="Times New Roman" w:hAnsi="Times New Roman" w:cs="Times New Roman"/>
          <w:sz w:val="24"/>
          <w:szCs w:val="24"/>
        </w:rPr>
        <w:t>Руководствуясь в своей деятельности государственным Положением о золотой и серебряной медалях «За особые успехи в учении», школа за  последние годы выпустила следующих медалистов:</w:t>
      </w:r>
    </w:p>
    <w:tbl>
      <w:tblPr>
        <w:tblW w:w="9661" w:type="dxa"/>
        <w:tblInd w:w="-55" w:type="dxa"/>
        <w:tblLayout w:type="fixed"/>
        <w:tblLook w:val="0000"/>
      </w:tblPr>
      <w:tblGrid>
        <w:gridCol w:w="1536"/>
        <w:gridCol w:w="1276"/>
        <w:gridCol w:w="1275"/>
        <w:gridCol w:w="1134"/>
        <w:gridCol w:w="1333"/>
        <w:gridCol w:w="794"/>
        <w:gridCol w:w="1129"/>
        <w:gridCol w:w="1184"/>
      </w:tblGrid>
      <w:tr w:rsidR="00BF6869" w:rsidRPr="00A25238" w:rsidTr="00BF6869">
        <w:trPr>
          <w:cantSplit/>
          <w:trHeight w:hRule="exact" w:val="286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F6869" w:rsidRPr="00A25238" w:rsidTr="00BF6869">
        <w:trPr>
          <w:cantSplit/>
          <w:trHeight w:hRule="exact" w:val="562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качества знаний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Похвальная грамота</w:t>
            </w:r>
          </w:p>
        </w:tc>
        <w:tc>
          <w:tcPr>
            <w:tcW w:w="13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качества знаний</w:t>
            </w:r>
          </w:p>
        </w:tc>
        <w:tc>
          <w:tcPr>
            <w:tcW w:w="19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Аттестат с отличием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Похвальная грамота</w:t>
            </w:r>
          </w:p>
        </w:tc>
      </w:tr>
      <w:tr w:rsidR="00BF6869" w:rsidRPr="00A25238" w:rsidTr="00BF6869">
        <w:trPr>
          <w:cantSplit/>
          <w:trHeight w:hRule="exact" w:val="800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серебро</w:t>
            </w: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69" w:rsidRPr="00A25238" w:rsidTr="00BF6869"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6869" w:rsidRPr="00A25238" w:rsidTr="00BF6869"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6869" w:rsidRPr="00A25238" w:rsidTr="00BF6869"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69" w:rsidRPr="00A25238" w:rsidRDefault="00BF6869" w:rsidP="00BF68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F6869" w:rsidRPr="00427BE8" w:rsidRDefault="00BF6869" w:rsidP="00BF6869">
      <w:pPr>
        <w:pStyle w:val="a1"/>
        <w:spacing w:line="276" w:lineRule="auto"/>
        <w:rPr>
          <w:bCs/>
          <w:caps/>
          <w:snapToGrid w:val="0"/>
          <w:color w:val="FF0000"/>
        </w:rPr>
      </w:pPr>
    </w:p>
    <w:p w:rsidR="00BF6869" w:rsidRPr="00AF23BA" w:rsidRDefault="00BF6869" w:rsidP="00BF686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F23BA">
        <w:rPr>
          <w:rFonts w:ascii="Times New Roman" w:hAnsi="Times New Roman"/>
          <w:b/>
          <w:sz w:val="28"/>
          <w:szCs w:val="28"/>
        </w:rPr>
        <w:t>МОНИТОРИНГ</w:t>
      </w:r>
    </w:p>
    <w:p w:rsidR="00BF6869" w:rsidRPr="00AF23BA" w:rsidRDefault="00BF6869" w:rsidP="00BF686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F23BA">
        <w:rPr>
          <w:rFonts w:ascii="Times New Roman" w:hAnsi="Times New Roman"/>
          <w:sz w:val="28"/>
          <w:szCs w:val="28"/>
        </w:rPr>
        <w:t>поступления выпускников 11а класса</w:t>
      </w:r>
    </w:p>
    <w:p w:rsidR="00BF6869" w:rsidRDefault="00BF6869" w:rsidP="00BF686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F23BA">
        <w:rPr>
          <w:rFonts w:ascii="Times New Roman" w:hAnsi="Times New Roman"/>
          <w:sz w:val="28"/>
          <w:szCs w:val="28"/>
        </w:rPr>
        <w:t xml:space="preserve">МАОУ СОШ № 11 им. В.В. Рассохина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AF23BA">
        <w:rPr>
          <w:rFonts w:ascii="Times New Roman" w:hAnsi="Times New Roman"/>
          <w:sz w:val="28"/>
          <w:szCs w:val="28"/>
        </w:rPr>
        <w:t>2012-2013гг.</w:t>
      </w:r>
    </w:p>
    <w:p w:rsidR="00BF6869" w:rsidRPr="00AF23BA" w:rsidRDefault="00BF6869" w:rsidP="00BF6869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2416"/>
        <w:gridCol w:w="851"/>
        <w:gridCol w:w="2407"/>
        <w:gridCol w:w="2412"/>
        <w:gridCol w:w="853"/>
        <w:gridCol w:w="848"/>
      </w:tblGrid>
      <w:tr w:rsidR="00BF6869" w:rsidRPr="00AF23BA" w:rsidTr="003775A5">
        <w:tc>
          <w:tcPr>
            <w:tcW w:w="527" w:type="dxa"/>
            <w:vMerge w:val="restart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2416" w:type="dxa"/>
            <w:vMerge w:val="restart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Ф.И. выпускника</w:t>
            </w:r>
          </w:p>
        </w:tc>
        <w:tc>
          <w:tcPr>
            <w:tcW w:w="851" w:type="dxa"/>
            <w:vMerge w:val="restart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медаль</w:t>
            </w:r>
          </w:p>
        </w:tc>
        <w:tc>
          <w:tcPr>
            <w:tcW w:w="6520" w:type="dxa"/>
            <w:gridSpan w:val="4"/>
          </w:tcPr>
          <w:p w:rsidR="00BF6869" w:rsidRPr="00AF23BA" w:rsidRDefault="00BF6869" w:rsidP="00BF6869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Поступление / форма обучения</w:t>
            </w:r>
          </w:p>
        </w:tc>
      </w:tr>
      <w:tr w:rsidR="00BF6869" w:rsidRPr="00AF23BA" w:rsidTr="003775A5">
        <w:tc>
          <w:tcPr>
            <w:tcW w:w="527" w:type="dxa"/>
            <w:vMerge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</w:p>
        </w:tc>
        <w:tc>
          <w:tcPr>
            <w:tcW w:w="2416" w:type="dxa"/>
            <w:vMerge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ВУЗ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Факультет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Бюджет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  <w:i/>
              </w:rPr>
            </w:pPr>
            <w:r w:rsidRPr="00AF23BA">
              <w:rPr>
                <w:rFonts w:ascii="Times New Roman" w:hAnsi="Times New Roman"/>
                <w:i/>
              </w:rPr>
              <w:t>Коммерция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Алифанов Ростислав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Академия МЧС,, г. Химки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 xml:space="preserve">Инженерный 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2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Винокуров Андрей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Рязанское высшее командное училище им. Маргелова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Спец.наз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3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Генрихс  Алексей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Краснодарский кооперативный институт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4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Григорьевский Денис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СКИБИИТ, г. Армавир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5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Григорян Арсен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золото</w:t>
            </w: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Санкт-Петербургский государственный университет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6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Гуркин Альберт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АГПА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Технология и предпринимательство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7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Гуртовая Елена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АПГА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Технология и предпринимательство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8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Денисов Вадим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Краснодарский филиал саратовской военной академии связи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Инженерный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9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Еременко Альбина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Санкт-Петербургский медицинский институт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Лечебное дело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10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Жидков Артем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Краснодарский политехнический институт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11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Заблоцкая Светлана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Санкт-Петербургский институт технологии и дизайна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Дизайн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12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Золотарева Ульяна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Кубанский государственный университет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Романо-германская филология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13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Исмаилова Альина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АГПА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Технология и предпринимательство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14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Козаченко Татьяна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Российский государственный аграрный университет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Мировая экономика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15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Костецки Инна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Филиал КУБ ГУ. Г. Армавир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16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Миронов Антон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Саратовский государственный университет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Нано  и биотехнологии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17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Познахирева Стелла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АГПА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Технология и предпринимательство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18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Постная Наталия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Московский медицинский институт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Стоматология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19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Прачева Кристина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Армавирский политехнический институт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Нефтегазовое дело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20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Сердюков Александр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Калининградский пограничный институт ФСБ России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Командно-инженерный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21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Судзиловский Антон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 xml:space="preserve">Российский госудасрственный </w:t>
            </w:r>
            <w:r w:rsidRPr="00AF23BA">
              <w:rPr>
                <w:rFonts w:ascii="Times New Roman" w:hAnsi="Times New Roman"/>
              </w:rPr>
              <w:lastRenderedPageBreak/>
              <w:t>технический университет, г. Новочеркасск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</w:tr>
      <w:tr w:rsidR="00BF6869" w:rsidRPr="00AF23BA" w:rsidTr="003775A5">
        <w:tc>
          <w:tcPr>
            <w:tcW w:w="52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416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Чепурин Владислав</w:t>
            </w:r>
          </w:p>
        </w:tc>
        <w:tc>
          <w:tcPr>
            <w:tcW w:w="851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Южный федеральный униветситет г. Таганрог</w:t>
            </w:r>
          </w:p>
        </w:tc>
        <w:tc>
          <w:tcPr>
            <w:tcW w:w="2412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853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  <w:r w:rsidRPr="00AF23BA">
              <w:rPr>
                <w:rFonts w:ascii="Times New Roman" w:hAnsi="Times New Roman"/>
              </w:rPr>
              <w:t>+</w:t>
            </w:r>
          </w:p>
        </w:tc>
        <w:tc>
          <w:tcPr>
            <w:tcW w:w="848" w:type="dxa"/>
          </w:tcPr>
          <w:p w:rsidR="00BF6869" w:rsidRPr="00AF23BA" w:rsidRDefault="00BF6869" w:rsidP="00BF6869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BF6869" w:rsidRDefault="00BF6869" w:rsidP="00BF686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F6869" w:rsidRPr="00AF23BA" w:rsidRDefault="00BF6869" w:rsidP="00BF686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F23BA">
        <w:rPr>
          <w:rFonts w:ascii="Times New Roman" w:hAnsi="Times New Roman"/>
          <w:b/>
          <w:sz w:val="28"/>
          <w:szCs w:val="28"/>
        </w:rPr>
        <w:t>МОНИТОРИНГ</w:t>
      </w:r>
    </w:p>
    <w:p w:rsidR="00BF6869" w:rsidRPr="00AF23BA" w:rsidRDefault="00BF6869" w:rsidP="00BF686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AF23BA">
        <w:rPr>
          <w:rFonts w:ascii="Times New Roman" w:hAnsi="Times New Roman"/>
          <w:sz w:val="28"/>
          <w:szCs w:val="28"/>
        </w:rPr>
        <w:t>поступления выпускников 11</w:t>
      </w:r>
      <w:r>
        <w:rPr>
          <w:rFonts w:ascii="Times New Roman" w:hAnsi="Times New Roman"/>
          <w:sz w:val="28"/>
          <w:szCs w:val="28"/>
        </w:rPr>
        <w:t>б</w:t>
      </w:r>
      <w:r w:rsidRPr="00AF23BA">
        <w:rPr>
          <w:rFonts w:ascii="Times New Roman" w:hAnsi="Times New Roman"/>
          <w:sz w:val="28"/>
          <w:szCs w:val="28"/>
        </w:rPr>
        <w:t xml:space="preserve"> класса</w:t>
      </w:r>
    </w:p>
    <w:p w:rsidR="00BF6869" w:rsidRPr="00AF23BA" w:rsidRDefault="00BF6869" w:rsidP="00BF6869">
      <w:pPr>
        <w:pStyle w:val="af"/>
        <w:rPr>
          <w:rFonts w:ascii="Times New Roman" w:hAnsi="Times New Roman"/>
        </w:rPr>
      </w:pPr>
      <w:r w:rsidRPr="00AF23BA">
        <w:rPr>
          <w:rFonts w:ascii="Times New Roman" w:hAnsi="Times New Roman"/>
          <w:sz w:val="28"/>
          <w:szCs w:val="28"/>
        </w:rPr>
        <w:t xml:space="preserve">МАОУ СОШ № 11 им. В.В. Рассохина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AF23BA">
        <w:rPr>
          <w:rFonts w:ascii="Times New Roman" w:hAnsi="Times New Roman"/>
          <w:sz w:val="28"/>
          <w:szCs w:val="28"/>
        </w:rPr>
        <w:t>2012-2013гг</w:t>
      </w:r>
    </w:p>
    <w:p w:rsidR="00BF6869" w:rsidRPr="00AF23BA" w:rsidRDefault="00BF6869" w:rsidP="00BF6869">
      <w:pPr>
        <w:pStyle w:val="af"/>
        <w:rPr>
          <w:rFonts w:ascii="Times New Roman" w:hAnsi="Times New Roman"/>
        </w:rPr>
      </w:pPr>
    </w:p>
    <w:tbl>
      <w:tblPr>
        <w:tblStyle w:val="af3"/>
        <w:tblpPr w:leftFromText="180" w:rightFromText="180" w:vertAnchor="text" w:tblpX="-919" w:tblpY="1"/>
        <w:tblOverlap w:val="never"/>
        <w:tblW w:w="11023" w:type="dxa"/>
        <w:tblLayout w:type="fixed"/>
        <w:tblLook w:val="04A0"/>
      </w:tblPr>
      <w:tblGrid>
        <w:gridCol w:w="522"/>
        <w:gridCol w:w="1981"/>
        <w:gridCol w:w="1007"/>
        <w:gridCol w:w="2925"/>
        <w:gridCol w:w="2553"/>
        <w:gridCol w:w="1043"/>
        <w:gridCol w:w="992"/>
      </w:tblGrid>
      <w:tr w:rsidR="00BF6869" w:rsidRPr="00CE2BF1" w:rsidTr="003775A5">
        <w:trPr>
          <w:trHeight w:val="255"/>
          <w:tblHeader/>
        </w:trPr>
        <w:tc>
          <w:tcPr>
            <w:tcW w:w="522" w:type="dxa"/>
            <w:vMerge w:val="restart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№</w:t>
            </w:r>
          </w:p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п/п</w:t>
            </w:r>
          </w:p>
        </w:tc>
        <w:tc>
          <w:tcPr>
            <w:tcW w:w="1981" w:type="dxa"/>
            <w:vMerge w:val="restart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Ф.И.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pStyle w:val="af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478" w:type="dxa"/>
            <w:gridSpan w:val="2"/>
          </w:tcPr>
          <w:p w:rsidR="00BF6869" w:rsidRPr="00CE2BF1" w:rsidRDefault="00BF6869" w:rsidP="003775A5">
            <w:pPr>
              <w:pStyle w:val="af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E2BF1">
              <w:rPr>
                <w:rFonts w:ascii="Times New Roman" w:hAnsi="Times New Roman"/>
                <w:i/>
                <w:sz w:val="22"/>
                <w:szCs w:val="22"/>
              </w:rPr>
              <w:t>Поступление / форма обучения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tabs>
                <w:tab w:val="left" w:pos="18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tabs>
                <w:tab w:val="left" w:pos="1815"/>
              </w:tabs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rPr>
          <w:trHeight w:val="255"/>
          <w:tblHeader/>
        </w:trPr>
        <w:tc>
          <w:tcPr>
            <w:tcW w:w="522" w:type="dxa"/>
            <w:vMerge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BF6869" w:rsidRPr="00CE2BF1" w:rsidRDefault="00BF6869" w:rsidP="003775A5">
            <w:pPr>
              <w:tabs>
                <w:tab w:val="left" w:pos="1815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Медаль</w:t>
            </w:r>
          </w:p>
        </w:tc>
        <w:tc>
          <w:tcPr>
            <w:tcW w:w="2925" w:type="dxa"/>
          </w:tcPr>
          <w:p w:rsidR="00BF6869" w:rsidRPr="00CE2BF1" w:rsidRDefault="00BF6869" w:rsidP="003775A5">
            <w:pPr>
              <w:tabs>
                <w:tab w:val="left" w:pos="1815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ВУЗ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tabs>
                <w:tab w:val="left" w:pos="1815"/>
              </w:tabs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факультет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tabs>
                <w:tab w:val="left" w:pos="1815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tabs>
                <w:tab w:val="left" w:pos="1815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Коммерция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 xml:space="preserve">Анисимова Татьяна 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АГПА г. 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Ин. яз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2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Аракелова Русалина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РГГУ г.Москва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Зарубежной филологии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3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Бабоченко Денис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tabs>
                <w:tab w:val="center" w:pos="2708"/>
              </w:tabs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tabs>
                <w:tab w:val="center" w:pos="2708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МГТУ имени Баумана  г. Москва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tabs>
                <w:tab w:val="center" w:pos="2708"/>
              </w:tabs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Автоматизация технологических процессов и производств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tabs>
                <w:tab w:val="center" w:pos="2708"/>
              </w:tabs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tabs>
                <w:tab w:val="center" w:pos="2708"/>
              </w:tabs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4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Бездробинный Владислав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 xml:space="preserve">Кубанский аграрный </w:t>
            </w:r>
          </w:p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г. Краснодар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Гос.муниципал.управление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Вардеванян Арам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Щукинское театральное училище г.Москва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Актер драматического театра и кино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6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Василашко Мария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золото</w:t>
            </w: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СПбГУ г.Санкт-Петербург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rPr>
          <w:trHeight w:val="287"/>
        </w:trPr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7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Величко Игорь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Московский автодорожный институт г.Москва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Автомобильного транспорта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8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Вонсович Дмитрий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КубГу г.Армавир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9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Говорун Александр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Технологический институт растительных полимеров г.Санкт-Петербург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Промышленная энергетика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10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Гребенников Сергей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РГУПС г.Ростов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Электромеханический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11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Иванова Татьяна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 xml:space="preserve"> КубГу г.Краснодар (очно);</w:t>
            </w:r>
          </w:p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КубГу г.Краснодар (заочно)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Экономика безопасности</w:t>
            </w:r>
          </w:p>
          <w:p w:rsidR="00BF6869" w:rsidRPr="00CE2BF1" w:rsidRDefault="00BF6869" w:rsidP="003775A5">
            <w:pPr>
              <w:rPr>
                <w:sz w:val="22"/>
                <w:szCs w:val="22"/>
              </w:rPr>
            </w:pPr>
          </w:p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экономика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12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Лахин Михаил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КубГу г.Армавир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13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Малинко Ирина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АГПА г.Армавир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Ин. яз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14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Махматхаджиева Тамила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КубГу г.Армавир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Менеджмент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15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Миргородская Илона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right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Краснодарский музыкальный колледж им.Римского Корсакова г.Краснодар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right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Вокальное искусство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16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Назарцева Анастасия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Пятигорская фармакадемия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фармацевтический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17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Налесная Светлана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Краснодарский мед.институт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18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Рогов Роман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Сере-бро</w:t>
            </w: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СПбГу г.Санкт-Петербург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Филологический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Садкина Олеся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Северокавказский федеральный университет г.Ставрополь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Бизнес-информатика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20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Сульженко Александр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Московскмй авиационный институт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Прикладная математика и физика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21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Толоян Артем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tabs>
                <w:tab w:val="left" w:pos="420"/>
              </w:tabs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tabs>
                <w:tab w:val="left" w:pos="420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ab/>
              <w:t>Ставропольский мед.институт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tabs>
                <w:tab w:val="left" w:pos="420"/>
              </w:tabs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Стоматологии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</w:tr>
      <w:tr w:rsidR="00BF6869" w:rsidRPr="00CE2BF1" w:rsidTr="003775A5">
        <w:trPr>
          <w:trHeight w:val="70"/>
        </w:trPr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22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Ульшина Надежда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золото</w:t>
            </w:r>
          </w:p>
        </w:tc>
        <w:tc>
          <w:tcPr>
            <w:tcW w:w="2925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Академия архитектуры и искусства южного федерального округа г.Ростов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Архитектуры и градостроительства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</w:p>
        </w:tc>
      </w:tr>
      <w:tr w:rsidR="00BF6869" w:rsidRPr="00CE2BF1" w:rsidTr="003775A5">
        <w:trPr>
          <w:trHeight w:val="70"/>
        </w:trPr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23</w:t>
            </w:r>
          </w:p>
        </w:tc>
        <w:tc>
          <w:tcPr>
            <w:tcW w:w="1981" w:type="dxa"/>
          </w:tcPr>
          <w:p w:rsidR="00BF6869" w:rsidRPr="00CE2BF1" w:rsidRDefault="00BF6869" w:rsidP="003775A5">
            <w:pPr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Шерер Анна</w:t>
            </w: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АГПА г.Армавир</w:t>
            </w: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Физической культуры</w:t>
            </w: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  <w:r w:rsidRPr="00CE2BF1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  <w:tr w:rsidR="00BF6869" w:rsidRPr="00CE2BF1" w:rsidTr="003775A5">
        <w:tc>
          <w:tcPr>
            <w:tcW w:w="52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869" w:rsidRPr="00CE2BF1" w:rsidRDefault="00BF6869" w:rsidP="003775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6869" w:rsidRPr="00AF23BA" w:rsidRDefault="00BF6869" w:rsidP="00BF6869">
      <w:pPr>
        <w:pStyle w:val="af"/>
        <w:rPr>
          <w:rFonts w:ascii="Times New Roman" w:hAnsi="Times New Roman"/>
        </w:rPr>
      </w:pPr>
    </w:p>
    <w:p w:rsidR="00BF6869" w:rsidRDefault="00BF6869" w:rsidP="00BF6869">
      <w:pPr>
        <w:pStyle w:val="a1"/>
        <w:spacing w:line="276" w:lineRule="auto"/>
        <w:rPr>
          <w:bCs/>
          <w:caps/>
          <w:snapToGrid w:val="0"/>
        </w:rPr>
      </w:pPr>
    </w:p>
    <w:p w:rsidR="00BF6869" w:rsidRPr="00FD2EAD" w:rsidRDefault="00BF6869" w:rsidP="00BF6869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Зам.директора по УР                                            К.Г.Сапелкина</w:t>
      </w:r>
    </w:p>
    <w:p w:rsidR="00BF6869" w:rsidRDefault="00BF6869"/>
    <w:sectPr w:rsidR="00BF6869" w:rsidSect="00B243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numPicBullet w:numPicBulletId="1">
    <w:pict>
      <v:shape id="_x0000_i1029" type="#_x0000_t75" style="width:11.25pt;height:11.25pt" o:bullet="t">
        <v:imagedata r:id="rId2" o:title="mso5B00"/>
      </v:shape>
    </w:pict>
  </w:numPicBullet>
  <w:abstractNum w:abstractNumId="0">
    <w:nsid w:val="00000003"/>
    <w:multiLevelType w:val="multilevel"/>
    <w:tmpl w:val="F0C68E3E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55815"/>
    <w:multiLevelType w:val="hybridMultilevel"/>
    <w:tmpl w:val="0EDA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666D"/>
    <w:multiLevelType w:val="hybridMultilevel"/>
    <w:tmpl w:val="76C62F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D51218D"/>
    <w:multiLevelType w:val="hybridMultilevel"/>
    <w:tmpl w:val="961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1E57"/>
    <w:multiLevelType w:val="hybridMultilevel"/>
    <w:tmpl w:val="29749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176"/>
    <w:multiLevelType w:val="multilevel"/>
    <w:tmpl w:val="004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12237"/>
    <w:multiLevelType w:val="hybridMultilevel"/>
    <w:tmpl w:val="961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7C69"/>
    <w:multiLevelType w:val="multilevel"/>
    <w:tmpl w:val="9AD0B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4172EA0"/>
    <w:multiLevelType w:val="hybridMultilevel"/>
    <w:tmpl w:val="C5DC3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256BD"/>
    <w:multiLevelType w:val="singleLevel"/>
    <w:tmpl w:val="0F569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5C7545"/>
    <w:multiLevelType w:val="multilevel"/>
    <w:tmpl w:val="0A9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3D0A765C"/>
    <w:multiLevelType w:val="hybridMultilevel"/>
    <w:tmpl w:val="482649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D2E5226"/>
    <w:multiLevelType w:val="hybridMultilevel"/>
    <w:tmpl w:val="CC7E7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3A1B3C"/>
    <w:multiLevelType w:val="multilevel"/>
    <w:tmpl w:val="0F1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8168E"/>
    <w:multiLevelType w:val="hybridMultilevel"/>
    <w:tmpl w:val="EE746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496B75"/>
    <w:multiLevelType w:val="hybridMultilevel"/>
    <w:tmpl w:val="2CC4A8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B1F187E"/>
    <w:multiLevelType w:val="hybridMultilevel"/>
    <w:tmpl w:val="AB6A7A2A"/>
    <w:lvl w:ilvl="0" w:tplc="11A8C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00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2E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1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60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4C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5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6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46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92AC6"/>
    <w:multiLevelType w:val="multilevel"/>
    <w:tmpl w:val="0A9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645A2B2A"/>
    <w:multiLevelType w:val="hybridMultilevel"/>
    <w:tmpl w:val="3B30056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5071971"/>
    <w:multiLevelType w:val="hybridMultilevel"/>
    <w:tmpl w:val="5AAE3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D561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685E35B7"/>
    <w:multiLevelType w:val="hybridMultilevel"/>
    <w:tmpl w:val="A5F09AB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9F7764B"/>
    <w:multiLevelType w:val="singleLevel"/>
    <w:tmpl w:val="0F569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B254CC"/>
    <w:multiLevelType w:val="multilevel"/>
    <w:tmpl w:val="A6E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72EC8"/>
    <w:multiLevelType w:val="hybridMultilevel"/>
    <w:tmpl w:val="8A14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A65C5"/>
    <w:multiLevelType w:val="singleLevel"/>
    <w:tmpl w:val="113C7F36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>
    <w:nsid w:val="7F5A7E8D"/>
    <w:multiLevelType w:val="hybridMultilevel"/>
    <w:tmpl w:val="ED8811D2"/>
    <w:lvl w:ilvl="0" w:tplc="04190007">
      <w:start w:val="1"/>
      <w:numFmt w:val="bullet"/>
      <w:lvlText w:val=""/>
      <w:lvlPicBulletId w:val="1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4"/>
  </w:num>
  <w:num w:numId="5">
    <w:abstractNumId w:val="0"/>
  </w:num>
  <w:num w:numId="6">
    <w:abstractNumId w:val="14"/>
  </w:num>
  <w:num w:numId="7">
    <w:abstractNumId w:val="7"/>
  </w:num>
  <w:num w:numId="8">
    <w:abstractNumId w:val="23"/>
  </w:num>
  <w:num w:numId="9">
    <w:abstractNumId w:val="5"/>
  </w:num>
  <w:num w:numId="10">
    <w:abstractNumId w:val="13"/>
  </w:num>
  <w:num w:numId="11">
    <w:abstractNumId w:val="1"/>
  </w:num>
  <w:num w:numId="12">
    <w:abstractNumId w:val="24"/>
  </w:num>
  <w:num w:numId="13">
    <w:abstractNumId w:val="18"/>
  </w:num>
  <w:num w:numId="14">
    <w:abstractNumId w:val="19"/>
  </w:num>
  <w:num w:numId="15">
    <w:abstractNumId w:val="12"/>
  </w:num>
  <w:num w:numId="16">
    <w:abstractNumId w:val="15"/>
  </w:num>
  <w:num w:numId="17">
    <w:abstractNumId w:val="2"/>
  </w:num>
  <w:num w:numId="18">
    <w:abstractNumId w:val="26"/>
  </w:num>
  <w:num w:numId="19">
    <w:abstractNumId w:val="16"/>
  </w:num>
  <w:num w:numId="20">
    <w:abstractNumId w:val="6"/>
  </w:num>
  <w:num w:numId="21">
    <w:abstractNumId w:val="20"/>
  </w:num>
  <w:num w:numId="22">
    <w:abstractNumId w:val="25"/>
  </w:num>
  <w:num w:numId="23">
    <w:abstractNumId w:val="21"/>
  </w:num>
  <w:num w:numId="24">
    <w:abstractNumId w:val="11"/>
  </w:num>
  <w:num w:numId="25">
    <w:abstractNumId w:val="3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6869"/>
    <w:rsid w:val="000C2968"/>
    <w:rsid w:val="003775A5"/>
    <w:rsid w:val="004F6482"/>
    <w:rsid w:val="00AF29EA"/>
    <w:rsid w:val="00B243C8"/>
    <w:rsid w:val="00BF6869"/>
    <w:rsid w:val="00D7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2"/>
  </w:style>
  <w:style w:type="paragraph" w:styleId="1">
    <w:name w:val="heading 1"/>
    <w:basedOn w:val="a"/>
    <w:next w:val="a"/>
    <w:link w:val="10"/>
    <w:qFormat/>
    <w:rsid w:val="00BF68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F686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6869"/>
    <w:pPr>
      <w:keepNext/>
      <w:widowControl w:val="0"/>
      <w:tabs>
        <w:tab w:val="num" w:pos="1080"/>
      </w:tabs>
      <w:suppressAutoHyphens/>
      <w:spacing w:after="0" w:line="240" w:lineRule="auto"/>
      <w:ind w:left="1080" w:hanging="360"/>
      <w:jc w:val="center"/>
      <w:outlineLvl w:val="2"/>
    </w:pPr>
    <w:rPr>
      <w:rFonts w:ascii="Times New Roman" w:eastAsia="Lucida Sans Unicode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F68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6869"/>
    <w:pPr>
      <w:widowControl w:val="0"/>
      <w:suppressAutoHyphens/>
      <w:autoSpaceDE w:val="0"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6869"/>
    <w:pPr>
      <w:keepNext/>
      <w:tabs>
        <w:tab w:val="num" w:pos="36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F686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1"/>
    <w:link w:val="80"/>
    <w:qFormat/>
    <w:rsid w:val="00BF6869"/>
    <w:pPr>
      <w:widowControl/>
      <w:tabs>
        <w:tab w:val="num" w:pos="0"/>
      </w:tabs>
      <w:autoSpaceDE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BF6869"/>
    <w:pPr>
      <w:widowControl/>
      <w:tabs>
        <w:tab w:val="num" w:pos="0"/>
      </w:tabs>
      <w:autoSpaceDE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F68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rsid w:val="00BF68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BF6869"/>
    <w:rPr>
      <w:rFonts w:ascii="Times New Roman" w:eastAsia="Lucida Sans Unicode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rsid w:val="00BF68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F6869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BF686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BF686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BF6869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BF6869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1">
    <w:name w:val="Body Text"/>
    <w:basedOn w:val="a"/>
    <w:link w:val="a5"/>
    <w:rsid w:val="00BF686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Знак"/>
    <w:basedOn w:val="a2"/>
    <w:link w:val="a1"/>
    <w:rsid w:val="00BF6869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BF6869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rsid w:val="00BF6869"/>
  </w:style>
  <w:style w:type="paragraph" w:styleId="a8">
    <w:name w:val="List Paragraph"/>
    <w:basedOn w:val="a"/>
    <w:uiPriority w:val="34"/>
    <w:qFormat/>
    <w:rsid w:val="00BF686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uiPriority w:val="99"/>
    <w:rsid w:val="00BF68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a">
    <w:name w:val="Заголовок таблицы"/>
    <w:basedOn w:val="a9"/>
    <w:uiPriority w:val="99"/>
    <w:rsid w:val="00BF6869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a2"/>
    <w:rsid w:val="00BF6869"/>
  </w:style>
  <w:style w:type="paragraph" w:styleId="ab">
    <w:name w:val="Balloon Text"/>
    <w:basedOn w:val="a"/>
    <w:link w:val="ac"/>
    <w:semiHidden/>
    <w:unhideWhenUsed/>
    <w:rsid w:val="00BF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BF686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F68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BF6869"/>
  </w:style>
  <w:style w:type="paragraph" w:customStyle="1" w:styleId="31">
    <w:name w:val="Основной текст 31"/>
    <w:basedOn w:val="a"/>
    <w:rsid w:val="00BF686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uiPriority w:val="99"/>
    <w:rsid w:val="00BF6869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link w:val="ae"/>
    <w:uiPriority w:val="99"/>
    <w:rsid w:val="00BF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rsid w:val="00BF686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BF68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2"/>
    <w:link w:val="af"/>
    <w:uiPriority w:val="1"/>
    <w:rsid w:val="00BF6869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iPriority w:val="99"/>
    <w:unhideWhenUsed/>
    <w:rsid w:val="00BF686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BF6869"/>
  </w:style>
  <w:style w:type="paragraph" w:customStyle="1" w:styleId="a0">
    <w:name w:val="Заголовок"/>
    <w:basedOn w:val="a"/>
    <w:next w:val="a1"/>
    <w:rsid w:val="00BF686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Title"/>
    <w:basedOn w:val="a"/>
    <w:link w:val="af2"/>
    <w:qFormat/>
    <w:rsid w:val="00BF68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азвание Знак"/>
    <w:basedOn w:val="a2"/>
    <w:link w:val="af1"/>
    <w:rsid w:val="00BF6869"/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a"/>
    <w:rsid w:val="00BF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F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F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pt">
    <w:name w:val="Стиль Основной текст 2 + 14 pt Знак Знак"/>
    <w:basedOn w:val="a"/>
    <w:rsid w:val="00BF6869"/>
    <w:pPr>
      <w:suppressAutoHyphens/>
      <w:spacing w:after="120" w:line="360" w:lineRule="auto"/>
    </w:pPr>
    <w:rPr>
      <w:rFonts w:ascii="Calibri" w:eastAsia="Times New Roman" w:hAnsi="Calibri" w:cs="Calibri"/>
      <w:sz w:val="28"/>
      <w:lang w:eastAsia="ar-SA"/>
    </w:rPr>
  </w:style>
  <w:style w:type="paragraph" w:styleId="32">
    <w:name w:val="Body Text 3"/>
    <w:basedOn w:val="a"/>
    <w:link w:val="33"/>
    <w:semiHidden/>
    <w:unhideWhenUsed/>
    <w:rsid w:val="00BF686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semiHidden/>
    <w:rsid w:val="00BF6869"/>
    <w:rPr>
      <w:rFonts w:ascii="Calibri" w:eastAsia="Times New Roman" w:hAnsi="Calibri" w:cs="Times New Roman"/>
      <w:sz w:val="16"/>
      <w:szCs w:val="16"/>
    </w:rPr>
  </w:style>
  <w:style w:type="paragraph" w:customStyle="1" w:styleId="4-text">
    <w:name w:val="4-text"/>
    <w:basedOn w:val="a"/>
    <w:rsid w:val="00BF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3"/>
    <w:uiPriority w:val="59"/>
    <w:rsid w:val="00BF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"/>
    <w:rsid w:val="00BF68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F68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header"/>
    <w:basedOn w:val="a"/>
    <w:link w:val="af5"/>
    <w:uiPriority w:val="99"/>
    <w:unhideWhenUsed/>
    <w:rsid w:val="00BF686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2"/>
    <w:link w:val="af4"/>
    <w:uiPriority w:val="99"/>
    <w:rsid w:val="00BF6869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nhideWhenUsed/>
    <w:rsid w:val="00BF686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2"/>
    <w:link w:val="af6"/>
    <w:rsid w:val="00BF6869"/>
    <w:rPr>
      <w:rFonts w:ascii="Calibri" w:eastAsia="Times New Roman" w:hAnsi="Calibri" w:cs="Times New Roman"/>
    </w:rPr>
  </w:style>
  <w:style w:type="character" w:customStyle="1" w:styleId="WW8Num1z0">
    <w:name w:val="WW8Num1z0"/>
    <w:rsid w:val="00BF6869"/>
    <w:rPr>
      <w:rFonts w:ascii="Times New Roman" w:hAnsi="Times New Roman" w:cs="Times New Roman"/>
    </w:rPr>
  </w:style>
  <w:style w:type="character" w:customStyle="1" w:styleId="WW8Num2z0">
    <w:name w:val="WW8Num2z0"/>
    <w:rsid w:val="00BF6869"/>
    <w:rPr>
      <w:rFonts w:ascii="Times New Roman" w:hAnsi="Times New Roman" w:cs="Times New Roman"/>
    </w:rPr>
  </w:style>
  <w:style w:type="character" w:customStyle="1" w:styleId="WW8Num4z0">
    <w:name w:val="WW8Num4z0"/>
    <w:rsid w:val="00BF6869"/>
    <w:rPr>
      <w:rFonts w:ascii="Times New Roman" w:hAnsi="Times New Roman" w:cs="Times New Roman"/>
    </w:rPr>
  </w:style>
  <w:style w:type="character" w:customStyle="1" w:styleId="WW8Num5z0">
    <w:name w:val="WW8Num5z0"/>
    <w:rsid w:val="00BF6869"/>
    <w:rPr>
      <w:rFonts w:ascii="Times New Roman" w:hAnsi="Times New Roman" w:cs="Times New Roman"/>
    </w:rPr>
  </w:style>
  <w:style w:type="character" w:customStyle="1" w:styleId="WW8Num6z0">
    <w:name w:val="WW8Num6z0"/>
    <w:rsid w:val="00BF6869"/>
    <w:rPr>
      <w:rFonts w:ascii="Times New Roman" w:hAnsi="Times New Roman" w:cs="Times New Roman"/>
    </w:rPr>
  </w:style>
  <w:style w:type="character" w:customStyle="1" w:styleId="WW8Num7z0">
    <w:name w:val="WW8Num7z0"/>
    <w:rsid w:val="00BF6869"/>
    <w:rPr>
      <w:rFonts w:ascii="Times New Roman" w:hAnsi="Times New Roman" w:cs="Times New Roman"/>
    </w:rPr>
  </w:style>
  <w:style w:type="character" w:customStyle="1" w:styleId="WW8Num8z0">
    <w:name w:val="WW8Num8z0"/>
    <w:rsid w:val="00BF6869"/>
    <w:rPr>
      <w:rFonts w:ascii="Times New Roman" w:hAnsi="Times New Roman" w:cs="Times New Roman"/>
    </w:rPr>
  </w:style>
  <w:style w:type="character" w:customStyle="1" w:styleId="WW8Num9z0">
    <w:name w:val="WW8Num9z0"/>
    <w:rsid w:val="00BF6869"/>
    <w:rPr>
      <w:rFonts w:ascii="Times New Roman" w:hAnsi="Times New Roman" w:cs="Times New Roman"/>
    </w:rPr>
  </w:style>
  <w:style w:type="character" w:customStyle="1" w:styleId="WW8Num10z0">
    <w:name w:val="WW8Num10z0"/>
    <w:rsid w:val="00BF6869"/>
    <w:rPr>
      <w:rFonts w:ascii="Times New Roman" w:hAnsi="Times New Roman" w:cs="Times New Roman"/>
    </w:rPr>
  </w:style>
  <w:style w:type="character" w:customStyle="1" w:styleId="WW8Num12z0">
    <w:name w:val="WW8Num12z0"/>
    <w:rsid w:val="00BF6869"/>
    <w:rPr>
      <w:rFonts w:ascii="Times New Roman" w:hAnsi="Times New Roman" w:cs="Times New Roman"/>
    </w:rPr>
  </w:style>
  <w:style w:type="character" w:customStyle="1" w:styleId="WW8Num13z0">
    <w:name w:val="WW8Num13z0"/>
    <w:rsid w:val="00BF6869"/>
    <w:rPr>
      <w:rFonts w:ascii="Times New Roman" w:hAnsi="Times New Roman" w:cs="Times New Roman"/>
    </w:rPr>
  </w:style>
  <w:style w:type="character" w:customStyle="1" w:styleId="WW8Num14z0">
    <w:name w:val="WW8Num14z0"/>
    <w:rsid w:val="00BF6869"/>
    <w:rPr>
      <w:rFonts w:ascii="Times New Roman" w:hAnsi="Times New Roman" w:cs="Times New Roman"/>
    </w:rPr>
  </w:style>
  <w:style w:type="character" w:customStyle="1" w:styleId="WW8Num15z0">
    <w:name w:val="WW8Num15z0"/>
    <w:rsid w:val="00BF6869"/>
    <w:rPr>
      <w:rFonts w:ascii="Times New Roman" w:hAnsi="Times New Roman" w:cs="Times New Roman"/>
    </w:rPr>
  </w:style>
  <w:style w:type="character" w:customStyle="1" w:styleId="WW8Num16z0">
    <w:name w:val="WW8Num16z0"/>
    <w:rsid w:val="00BF6869"/>
    <w:rPr>
      <w:rFonts w:ascii="Times New Roman" w:hAnsi="Times New Roman" w:cs="Times New Roman"/>
    </w:rPr>
  </w:style>
  <w:style w:type="character" w:customStyle="1" w:styleId="WW8Num17z0">
    <w:name w:val="WW8Num17z0"/>
    <w:rsid w:val="00BF6869"/>
    <w:rPr>
      <w:rFonts w:ascii="Times New Roman" w:hAnsi="Times New Roman" w:cs="Times New Roman"/>
    </w:rPr>
  </w:style>
  <w:style w:type="character" w:customStyle="1" w:styleId="WW8Num18z0">
    <w:name w:val="WW8Num18z0"/>
    <w:rsid w:val="00BF6869"/>
    <w:rPr>
      <w:rFonts w:ascii="Times New Roman" w:hAnsi="Times New Roman" w:cs="Times New Roman"/>
    </w:rPr>
  </w:style>
  <w:style w:type="character" w:customStyle="1" w:styleId="WW8Num19z0">
    <w:name w:val="WW8Num19z0"/>
    <w:rsid w:val="00BF6869"/>
    <w:rPr>
      <w:rFonts w:ascii="Times New Roman" w:hAnsi="Times New Roman" w:cs="Times New Roman"/>
    </w:rPr>
  </w:style>
  <w:style w:type="character" w:customStyle="1" w:styleId="WW8Num20z0">
    <w:name w:val="WW8Num20z0"/>
    <w:rsid w:val="00BF6869"/>
    <w:rPr>
      <w:rFonts w:ascii="Times New Roman" w:hAnsi="Times New Roman" w:cs="Times New Roman"/>
    </w:rPr>
  </w:style>
  <w:style w:type="character" w:customStyle="1" w:styleId="WW8Num21z0">
    <w:name w:val="WW8Num21z0"/>
    <w:rsid w:val="00BF6869"/>
    <w:rPr>
      <w:rFonts w:ascii="Times New Roman" w:hAnsi="Times New Roman" w:cs="Times New Roman"/>
    </w:rPr>
  </w:style>
  <w:style w:type="character" w:customStyle="1" w:styleId="WW8Num22z0">
    <w:name w:val="WW8Num22z0"/>
    <w:rsid w:val="00BF6869"/>
    <w:rPr>
      <w:rFonts w:ascii="Times New Roman" w:hAnsi="Times New Roman" w:cs="Times New Roman"/>
    </w:rPr>
  </w:style>
  <w:style w:type="character" w:customStyle="1" w:styleId="WW8NumSt6z0">
    <w:name w:val="WW8NumSt6z0"/>
    <w:rsid w:val="00BF6869"/>
    <w:rPr>
      <w:rFonts w:ascii="Times New Roman" w:hAnsi="Times New Roman" w:cs="Times New Roman"/>
    </w:rPr>
  </w:style>
  <w:style w:type="character" w:customStyle="1" w:styleId="WW8NumSt18z0">
    <w:name w:val="WW8NumSt18z0"/>
    <w:rsid w:val="00BF6869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BF6869"/>
  </w:style>
  <w:style w:type="character" w:styleId="af8">
    <w:name w:val="Hyperlink"/>
    <w:rsid w:val="00BF6869"/>
    <w:rPr>
      <w:color w:val="000080"/>
      <w:u w:val="single"/>
    </w:rPr>
  </w:style>
  <w:style w:type="character" w:customStyle="1" w:styleId="af9">
    <w:name w:val="Маркеры списка"/>
    <w:rsid w:val="00BF6869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Название1"/>
    <w:basedOn w:val="a"/>
    <w:rsid w:val="00BF686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BF686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afa">
    <w:name w:val="Strong"/>
    <w:basedOn w:val="a2"/>
    <w:uiPriority w:val="22"/>
    <w:qFormat/>
    <w:rsid w:val="00BF6869"/>
    <w:rPr>
      <w:b/>
      <w:bCs/>
    </w:rPr>
  </w:style>
  <w:style w:type="character" w:customStyle="1" w:styleId="WW8Num3z0">
    <w:name w:val="WW8Num3z0"/>
    <w:rsid w:val="00BF6869"/>
    <w:rPr>
      <w:rFonts w:ascii="StarSymbol" w:hAnsi="StarSymbol" w:cs="StarSymbol"/>
      <w:sz w:val="18"/>
      <w:szCs w:val="18"/>
    </w:rPr>
  </w:style>
  <w:style w:type="paragraph" w:styleId="afb">
    <w:name w:val="Subtitle"/>
    <w:basedOn w:val="a0"/>
    <w:next w:val="a1"/>
    <w:link w:val="afc"/>
    <w:qFormat/>
    <w:rsid w:val="00BF6869"/>
    <w:pPr>
      <w:autoSpaceDE/>
      <w:jc w:val="center"/>
    </w:pPr>
    <w:rPr>
      <w:i/>
      <w:iCs/>
    </w:rPr>
  </w:style>
  <w:style w:type="character" w:customStyle="1" w:styleId="afc">
    <w:name w:val="Подзаголовок Знак"/>
    <w:basedOn w:val="a2"/>
    <w:link w:val="afb"/>
    <w:rsid w:val="00BF6869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BF6869"/>
  </w:style>
  <w:style w:type="character" w:customStyle="1" w:styleId="WW-Absatz-Standardschriftart">
    <w:name w:val="WW-Absatz-Standardschriftart"/>
    <w:rsid w:val="00BF6869"/>
  </w:style>
  <w:style w:type="character" w:customStyle="1" w:styleId="WW-Absatz-Standardschriftart1">
    <w:name w:val="WW-Absatz-Standardschriftart1"/>
    <w:rsid w:val="00BF6869"/>
  </w:style>
  <w:style w:type="character" w:customStyle="1" w:styleId="WW-Absatz-Standardschriftart11">
    <w:name w:val="WW-Absatz-Standardschriftart11"/>
    <w:rsid w:val="00BF6869"/>
  </w:style>
  <w:style w:type="character" w:customStyle="1" w:styleId="WW-Absatz-Standardschriftart111">
    <w:name w:val="WW-Absatz-Standardschriftart111"/>
    <w:rsid w:val="00BF6869"/>
  </w:style>
  <w:style w:type="character" w:customStyle="1" w:styleId="WW-Absatz-Standardschriftart1111">
    <w:name w:val="WW-Absatz-Standardschriftart1111"/>
    <w:rsid w:val="00BF6869"/>
  </w:style>
  <w:style w:type="character" w:customStyle="1" w:styleId="WW-Absatz-Standardschriftart11111">
    <w:name w:val="WW-Absatz-Standardschriftart11111"/>
    <w:rsid w:val="00BF6869"/>
  </w:style>
  <w:style w:type="character" w:customStyle="1" w:styleId="WW-Absatz-Standardschriftart111111">
    <w:name w:val="WW-Absatz-Standardschriftart111111"/>
    <w:rsid w:val="00BF6869"/>
  </w:style>
  <w:style w:type="character" w:customStyle="1" w:styleId="WW-Absatz-Standardschriftart1111111">
    <w:name w:val="WW-Absatz-Standardschriftart1111111"/>
    <w:rsid w:val="00BF6869"/>
  </w:style>
  <w:style w:type="character" w:customStyle="1" w:styleId="WW-Absatz-Standardschriftart11111111">
    <w:name w:val="WW-Absatz-Standardschriftart11111111"/>
    <w:rsid w:val="00BF6869"/>
  </w:style>
  <w:style w:type="character" w:customStyle="1" w:styleId="WW-Absatz-Standardschriftart111111111">
    <w:name w:val="WW-Absatz-Standardschriftart111111111"/>
    <w:rsid w:val="00BF6869"/>
  </w:style>
  <w:style w:type="character" w:customStyle="1" w:styleId="WW8Num12z1">
    <w:name w:val="WW8Num12z1"/>
    <w:rsid w:val="00BF6869"/>
    <w:rPr>
      <w:rFonts w:ascii="Courier New" w:hAnsi="Courier New"/>
    </w:rPr>
  </w:style>
  <w:style w:type="character" w:customStyle="1" w:styleId="WW8Num12z2">
    <w:name w:val="WW8Num12z2"/>
    <w:rsid w:val="00BF6869"/>
    <w:rPr>
      <w:rFonts w:ascii="Wingdings" w:hAnsi="Wingdings"/>
    </w:rPr>
  </w:style>
  <w:style w:type="character" w:customStyle="1" w:styleId="WW8Num12z3">
    <w:name w:val="WW8Num12z3"/>
    <w:rsid w:val="00BF6869"/>
    <w:rPr>
      <w:rFonts w:ascii="Symbol" w:hAnsi="Symbol"/>
    </w:rPr>
  </w:style>
  <w:style w:type="character" w:customStyle="1" w:styleId="WW8Num13z1">
    <w:name w:val="WW8Num13z1"/>
    <w:rsid w:val="00BF6869"/>
    <w:rPr>
      <w:rFonts w:ascii="Symbol" w:hAnsi="Symbol"/>
    </w:rPr>
  </w:style>
  <w:style w:type="character" w:customStyle="1" w:styleId="25">
    <w:name w:val="Основной шрифт абзаца2"/>
    <w:rsid w:val="00BF6869"/>
  </w:style>
  <w:style w:type="character" w:customStyle="1" w:styleId="afd">
    <w:name w:val="Символ нумерации"/>
    <w:rsid w:val="00BF6869"/>
  </w:style>
  <w:style w:type="paragraph" w:customStyle="1" w:styleId="26">
    <w:name w:val="Название2"/>
    <w:basedOn w:val="a"/>
    <w:rsid w:val="00BF686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BF686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e">
    <w:name w:val="Содержимое врезки"/>
    <w:basedOn w:val="a1"/>
    <w:rsid w:val="00BF6869"/>
    <w:pPr>
      <w:autoSpaceDE w:val="0"/>
    </w:pPr>
    <w:rPr>
      <w:rFonts w:eastAsia="Times New Roman" w:cs="Calibri"/>
      <w:sz w:val="20"/>
      <w:szCs w:val="20"/>
      <w:lang w:eastAsia="ar-SA"/>
    </w:rPr>
  </w:style>
  <w:style w:type="character" w:styleId="aff">
    <w:name w:val="page number"/>
    <w:basedOn w:val="a2"/>
    <w:rsid w:val="00BF6869"/>
  </w:style>
  <w:style w:type="character" w:styleId="aff0">
    <w:name w:val="Emphasis"/>
    <w:basedOn w:val="a2"/>
    <w:uiPriority w:val="20"/>
    <w:qFormat/>
    <w:rsid w:val="00BF6869"/>
    <w:rPr>
      <w:i/>
      <w:iCs/>
    </w:rPr>
  </w:style>
  <w:style w:type="character" w:customStyle="1" w:styleId="grame">
    <w:name w:val="grame"/>
    <w:basedOn w:val="a2"/>
    <w:rsid w:val="00BF6869"/>
  </w:style>
  <w:style w:type="character" w:customStyle="1" w:styleId="spelle">
    <w:name w:val="spelle"/>
    <w:basedOn w:val="a2"/>
    <w:rsid w:val="00BF6869"/>
  </w:style>
  <w:style w:type="paragraph" w:customStyle="1" w:styleId="Default">
    <w:name w:val="Default"/>
    <w:rsid w:val="00BF6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1">
    <w:name w:val="МОН основной"/>
    <w:basedOn w:val="a"/>
    <w:rsid w:val="00BF686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2">
    <w:name w:val="Знак"/>
    <w:basedOn w:val="a"/>
    <w:rsid w:val="00BF68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Текст сноски Знак"/>
    <w:basedOn w:val="a2"/>
    <w:link w:val="aff4"/>
    <w:semiHidden/>
    <w:rsid w:val="00BF6869"/>
    <w:rPr>
      <w:rFonts w:ascii="Times New Roman" w:hAnsi="Times New Roman"/>
    </w:rPr>
  </w:style>
  <w:style w:type="paragraph" w:styleId="aff4">
    <w:name w:val="footnote text"/>
    <w:basedOn w:val="a"/>
    <w:link w:val="aff3"/>
    <w:semiHidden/>
    <w:rsid w:val="00BF6869"/>
    <w:pPr>
      <w:spacing w:after="0" w:line="240" w:lineRule="auto"/>
    </w:pPr>
    <w:rPr>
      <w:rFonts w:ascii="Times New Roman" w:hAnsi="Times New Roman"/>
    </w:rPr>
  </w:style>
  <w:style w:type="character" w:customStyle="1" w:styleId="14">
    <w:name w:val="Текст сноски Знак1"/>
    <w:basedOn w:val="a2"/>
    <w:link w:val="aff4"/>
    <w:uiPriority w:val="99"/>
    <w:semiHidden/>
    <w:rsid w:val="00BF6869"/>
    <w:rPr>
      <w:sz w:val="20"/>
      <w:szCs w:val="20"/>
    </w:rPr>
  </w:style>
  <w:style w:type="character" w:styleId="aff5">
    <w:name w:val="FollowedHyperlink"/>
    <w:basedOn w:val="a2"/>
    <w:rsid w:val="00BF6869"/>
    <w:rPr>
      <w:color w:val="800080"/>
      <w:u w:val="single"/>
    </w:rPr>
  </w:style>
  <w:style w:type="paragraph" w:styleId="34">
    <w:name w:val="Body Text Indent 3"/>
    <w:basedOn w:val="a"/>
    <w:link w:val="35"/>
    <w:rsid w:val="00BF68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BF6869"/>
    <w:rPr>
      <w:rFonts w:ascii="Times New Roman" w:eastAsia="Times New Roman" w:hAnsi="Times New Roman" w:cs="Times New Roman"/>
      <w:sz w:val="16"/>
      <w:szCs w:val="16"/>
    </w:rPr>
  </w:style>
  <w:style w:type="character" w:customStyle="1" w:styleId="st1">
    <w:name w:val="st1"/>
    <w:basedOn w:val="a2"/>
    <w:rsid w:val="00BF6869"/>
    <w:rPr>
      <w:b/>
      <w:bCs/>
      <w:spacing w:val="20"/>
    </w:rPr>
  </w:style>
  <w:style w:type="paragraph" w:styleId="aff6">
    <w:name w:val="List"/>
    <w:basedOn w:val="a1"/>
    <w:rsid w:val="00BF6869"/>
    <w:pPr>
      <w:widowControl/>
      <w:spacing w:after="0"/>
      <w:jc w:val="center"/>
    </w:pPr>
    <w:rPr>
      <w:rFonts w:eastAsia="Times New Roman" w:cs="Tahoma"/>
      <w:b/>
      <w:szCs w:val="20"/>
      <w:lang w:eastAsia="ar-SA"/>
    </w:rPr>
  </w:style>
  <w:style w:type="paragraph" w:customStyle="1" w:styleId="211">
    <w:name w:val="Основной текст 21"/>
    <w:basedOn w:val="a"/>
    <w:rsid w:val="00BF68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BF6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a2"/>
    <w:locked/>
    <w:rsid w:val="00BF686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15">
    <w:name w:val="Абзац списка1"/>
    <w:basedOn w:val="a"/>
    <w:rsid w:val="00BF6869"/>
    <w:pPr>
      <w:ind w:left="720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BF68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a2"/>
    <w:locked/>
    <w:rsid w:val="00BF686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BodyTextChar">
    <w:name w:val="Body Text Char"/>
    <w:basedOn w:val="a2"/>
    <w:locked/>
    <w:rsid w:val="00BF6869"/>
    <w:rPr>
      <w:rFonts w:ascii="Calibri" w:hAnsi="Calibri"/>
      <w:sz w:val="22"/>
      <w:szCs w:val="22"/>
      <w:lang w:val="ru-RU" w:eastAsia="ru-RU" w:bidi="ar-SA"/>
    </w:rPr>
  </w:style>
  <w:style w:type="character" w:customStyle="1" w:styleId="BodyTextIndentChar">
    <w:name w:val="Body Text Indent Char"/>
    <w:basedOn w:val="a2"/>
    <w:locked/>
    <w:rsid w:val="00BF6869"/>
    <w:rPr>
      <w:sz w:val="24"/>
      <w:lang w:val="ru-RU" w:eastAsia="ru-RU" w:bidi="ar-SA"/>
    </w:rPr>
  </w:style>
  <w:style w:type="paragraph" w:customStyle="1" w:styleId="28">
    <w:name w:val="Без интервала2"/>
    <w:rsid w:val="00BF686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7">
    <w:name w:val="caption"/>
    <w:basedOn w:val="a"/>
    <w:next w:val="a"/>
    <w:unhideWhenUsed/>
    <w:qFormat/>
    <w:rsid w:val="00BF686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f8">
    <w:name w:val="Текст примечания Знак"/>
    <w:basedOn w:val="a2"/>
    <w:link w:val="aff9"/>
    <w:semiHidden/>
    <w:rsid w:val="00BF6869"/>
    <w:rPr>
      <w:lang w:eastAsia="en-US"/>
    </w:rPr>
  </w:style>
  <w:style w:type="paragraph" w:styleId="aff9">
    <w:name w:val="annotation text"/>
    <w:basedOn w:val="a"/>
    <w:link w:val="aff8"/>
    <w:semiHidden/>
    <w:rsid w:val="00BF6869"/>
    <w:pPr>
      <w:spacing w:line="240" w:lineRule="auto"/>
    </w:pPr>
    <w:rPr>
      <w:lang w:eastAsia="en-US"/>
    </w:rPr>
  </w:style>
  <w:style w:type="character" w:customStyle="1" w:styleId="17">
    <w:name w:val="Текст примечания Знак1"/>
    <w:basedOn w:val="a2"/>
    <w:link w:val="aff9"/>
    <w:uiPriority w:val="99"/>
    <w:semiHidden/>
    <w:rsid w:val="00BF6869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BF686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BF6869"/>
    <w:rPr>
      <w:b/>
      <w:bCs/>
    </w:rPr>
  </w:style>
  <w:style w:type="character" w:customStyle="1" w:styleId="18">
    <w:name w:val="Тема примечания Знак1"/>
    <w:basedOn w:val="17"/>
    <w:link w:val="affb"/>
    <w:uiPriority w:val="99"/>
    <w:semiHidden/>
    <w:rsid w:val="00BF6869"/>
    <w:rPr>
      <w:b/>
      <w:bCs/>
    </w:rPr>
  </w:style>
  <w:style w:type="paragraph" w:customStyle="1" w:styleId="110">
    <w:name w:val="Абзац списка11"/>
    <w:basedOn w:val="a"/>
    <w:uiPriority w:val="99"/>
    <w:rsid w:val="00BF6869"/>
    <w:pPr>
      <w:ind w:left="720"/>
    </w:pPr>
    <w:rPr>
      <w:rFonts w:ascii="Calibri" w:eastAsia="Times New Roman" w:hAnsi="Calibri" w:cs="Times New Roman"/>
    </w:rPr>
  </w:style>
  <w:style w:type="paragraph" w:customStyle="1" w:styleId="212">
    <w:name w:val="Без интервала21"/>
    <w:uiPriority w:val="99"/>
    <w:rsid w:val="00BF686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F686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F6869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BF6869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2"/>
    <w:rsid w:val="00BF6869"/>
    <w:rPr>
      <w:rFonts w:ascii="Times New Roman" w:hAnsi="Times New Roman" w:cs="Times New Roman" w:hint="default"/>
      <w:sz w:val="22"/>
      <w:szCs w:val="22"/>
    </w:rPr>
  </w:style>
  <w:style w:type="paragraph" w:customStyle="1" w:styleId="19">
    <w:name w:val="Основной текст1"/>
    <w:basedOn w:val="a"/>
    <w:rsid w:val="00BF6869"/>
    <w:pPr>
      <w:shd w:val="clear" w:color="auto" w:fill="FFFFFF"/>
      <w:suppressAutoHyphens/>
      <w:spacing w:line="331" w:lineRule="exact"/>
      <w:jc w:val="both"/>
    </w:pPr>
    <w:rPr>
      <w:rFonts w:ascii="Calibri" w:eastAsia="Lucida Sans Unicode" w:hAnsi="Calibri" w:cs="font295"/>
      <w:kern w:val="1"/>
      <w:sz w:val="26"/>
      <w:szCs w:val="26"/>
      <w:lang w:eastAsia="ar-SA"/>
    </w:rPr>
  </w:style>
  <w:style w:type="paragraph" w:styleId="affc">
    <w:name w:val="Plain Text"/>
    <w:basedOn w:val="a"/>
    <w:link w:val="affd"/>
    <w:rsid w:val="00BF68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2"/>
    <w:link w:val="affc"/>
    <w:rsid w:val="00BF6869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BF686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6">
    <w:name w:val="Абзац списка3"/>
    <w:basedOn w:val="a"/>
    <w:rsid w:val="00BF686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542372881355916E-2"/>
          <c:y val="8.7557603686636079E-2"/>
          <c:w val="0.73220338983050848"/>
          <c:h val="0.811059907834101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Sheet1!$B$9:$E$9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Sheet1!$B$10:$E$10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Sheet1!$B$11:$E$11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gapDepth val="0"/>
        <c:shape val="box"/>
        <c:axId val="78671872"/>
        <c:axId val="78673408"/>
        <c:axId val="0"/>
      </c:bar3DChart>
      <c:catAx>
        <c:axId val="786718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673408"/>
        <c:crosses val="autoZero"/>
        <c:auto val="1"/>
        <c:lblAlgn val="ctr"/>
        <c:lblOffset val="100"/>
        <c:tickLblSkip val="1"/>
        <c:tickMarkSkip val="1"/>
      </c:catAx>
      <c:valAx>
        <c:axId val="786734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671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74576271186469"/>
          <c:y val="2.7649769585253815E-2"/>
          <c:w val="0.21016949152542622"/>
          <c:h val="0.949308755760365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119658119658107E-2"/>
          <c:y val="0.10179640718562952"/>
          <c:w val="0.72820512820512862"/>
          <c:h val="0.778443113772455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успеваемости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1">
                  <c:v>100</c:v>
                </c:pt>
                <c:pt idx="2">
                  <c:v>100</c:v>
                </c:pt>
                <c:pt idx="3">
                  <c:v>97</c:v>
                </c:pt>
                <c:pt idx="4">
                  <c:v>97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2009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 балл 2010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>
                  <c:v>47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средний балл 2011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>
                  <c:v>44.9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средний балл 2012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>
                  <c:v>43.5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средний балл 2013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>
                  <c:v>50</c:v>
                </c:pt>
              </c:numCache>
            </c:numRef>
          </c:val>
        </c:ser>
        <c:gapDepth val="0"/>
        <c:shape val="cylinder"/>
        <c:axId val="90260608"/>
        <c:axId val="90262144"/>
        <c:axId val="0"/>
      </c:bar3DChart>
      <c:catAx>
        <c:axId val="902606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262144"/>
        <c:crosses val="autoZero"/>
        <c:auto val="1"/>
        <c:lblAlgn val="ctr"/>
        <c:lblOffset val="100"/>
        <c:tickLblSkip val="1"/>
        <c:tickMarkSkip val="1"/>
      </c:catAx>
      <c:valAx>
        <c:axId val="902621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260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512820512820515"/>
          <c:y val="0.15568862275449141"/>
          <c:w val="0.188034188034189"/>
          <c:h val="0.688622754491017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78423552"/>
        <c:axId val="78425088"/>
        <c:axId val="0"/>
      </c:bar3DChart>
      <c:catAx>
        <c:axId val="78423552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25088"/>
        <c:crosses val="autoZero"/>
        <c:auto val="1"/>
        <c:lblAlgn val="ctr"/>
        <c:lblOffset val="100"/>
        <c:tickMarkSkip val="1"/>
      </c:catAx>
      <c:valAx>
        <c:axId val="78425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423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3333333333333331"/>
          <c:y val="0.24418604651162895"/>
          <c:w val="0.62857142857143256"/>
          <c:h val="0.511627906976744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78997376"/>
        <c:axId val="78998912"/>
        <c:axId val="0"/>
      </c:bar3DChart>
      <c:catAx>
        <c:axId val="78997376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998912"/>
        <c:crosses val="autoZero"/>
        <c:auto val="1"/>
        <c:lblAlgn val="ctr"/>
        <c:lblOffset val="100"/>
        <c:tickMarkSkip val="1"/>
      </c:catAx>
      <c:valAx>
        <c:axId val="78998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8997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3333333333333331"/>
          <c:y val="0.24418604651162887"/>
          <c:w val="0.62857142857143233"/>
          <c:h val="0.511627906976744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gapDepth val="0"/>
        <c:shape val="box"/>
        <c:axId val="79005952"/>
        <c:axId val="79020032"/>
        <c:axId val="0"/>
      </c:bar3DChart>
      <c:catAx>
        <c:axId val="79005952"/>
        <c:scaling>
          <c:orientation val="minMax"/>
        </c:scaling>
        <c:axPos val="b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020032"/>
        <c:crosses val="autoZero"/>
        <c:auto val="1"/>
        <c:lblAlgn val="ctr"/>
        <c:lblOffset val="100"/>
        <c:tickMarkSkip val="1"/>
      </c:catAx>
      <c:valAx>
        <c:axId val="79020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005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3333333333333331"/>
          <c:y val="0.24418604651162887"/>
          <c:w val="0.62857142857143233"/>
          <c:h val="0.511627906976744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0.05725</cdr:x>
      <cdr:y>0.128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7257" cy="10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  <a:cs typeface="Calibri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0.05725</cdr:x>
      <cdr:y>0.128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7257" cy="10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  <a:cs typeface="Calibri"/>
            </a:rPr>
            <a:t>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0.05725</cdr:x>
      <cdr:y>0.128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7257" cy="10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  <a:cs typeface="Calibri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Сергей</cp:lastModifiedBy>
  <cp:revision>5</cp:revision>
  <cp:lastPrinted>2013-10-14T14:24:00Z</cp:lastPrinted>
  <dcterms:created xsi:type="dcterms:W3CDTF">2013-10-14T13:52:00Z</dcterms:created>
  <dcterms:modified xsi:type="dcterms:W3CDTF">2013-11-25T10:12:00Z</dcterms:modified>
</cp:coreProperties>
</file>