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BF" w:rsidRDefault="004B60BF">
      <w:pPr>
        <w:rPr>
          <w:rFonts w:ascii="Times New Roman" w:hAnsi="Times New Roman" w:cs="Times New Roman"/>
          <w:sz w:val="24"/>
        </w:rPr>
      </w:pPr>
    </w:p>
    <w:p w:rsidR="004B60BF" w:rsidRPr="00AA3B21" w:rsidRDefault="00DD796D" w:rsidP="00AA3B21">
      <w:pPr>
        <w:jc w:val="center"/>
        <w:rPr>
          <w:rFonts w:ascii="Times New Roman" w:hAnsi="Times New Roman" w:cs="Times New Roman"/>
          <w:b/>
          <w:color w:val="365F91" w:themeColor="accent1" w:themeShade="BF"/>
          <w:sz w:val="52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554990</wp:posOffset>
            </wp:positionV>
            <wp:extent cx="2876550" cy="2543175"/>
            <wp:effectExtent l="95250" t="95250" r="95250" b="104775"/>
            <wp:wrapTight wrapText="bothSides">
              <wp:wrapPolygon edited="0">
                <wp:start x="-715" y="-809"/>
                <wp:lineTo x="-715" y="22490"/>
                <wp:lineTo x="22315" y="22490"/>
                <wp:lineTo x="22315" y="-809"/>
                <wp:lineTo x="-715" y="-809"/>
              </wp:wrapPolygon>
            </wp:wrapTight>
            <wp:docPr id="1" name="Рисунок 1" descr="C:\Documents and Settings\учитель\Local Settings\Temporary Internet Files\Content.Word\IMG_8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Local Settings\Temporary Internet Files\Content.Word\IMG_8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4317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A3B21" w:rsidRPr="00AA3B21">
        <w:rPr>
          <w:rFonts w:ascii="Times New Roman" w:hAnsi="Times New Roman" w:cs="Times New Roman"/>
          <w:b/>
          <w:color w:val="365F91" w:themeColor="accent1" w:themeShade="BF"/>
          <w:sz w:val="52"/>
        </w:rPr>
        <w:t>Папа может все, что угодно</w:t>
      </w:r>
      <w:r w:rsidR="00AA3B21">
        <w:rPr>
          <w:rFonts w:ascii="Times New Roman" w:hAnsi="Times New Roman" w:cs="Times New Roman"/>
          <w:b/>
          <w:color w:val="365F91" w:themeColor="accent1" w:themeShade="BF"/>
          <w:sz w:val="52"/>
        </w:rPr>
        <w:t>!!!</w:t>
      </w:r>
    </w:p>
    <w:p w:rsidR="00D17FBD" w:rsidRDefault="00DD796D" w:rsidP="004B60BF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-2971165</wp:posOffset>
            </wp:positionH>
            <wp:positionV relativeFrom="paragraph">
              <wp:posOffset>3572510</wp:posOffset>
            </wp:positionV>
            <wp:extent cx="2914650" cy="2543175"/>
            <wp:effectExtent l="95250" t="95250" r="95250" b="104775"/>
            <wp:wrapTight wrapText="bothSides">
              <wp:wrapPolygon edited="0">
                <wp:start x="-706" y="-809"/>
                <wp:lineTo x="-706" y="22490"/>
                <wp:lineTo x="22306" y="22490"/>
                <wp:lineTo x="22306" y="-809"/>
                <wp:lineTo x="-706" y="-809"/>
              </wp:wrapPolygon>
            </wp:wrapTight>
            <wp:docPr id="10" name="Рисунок 10" descr="C:\Documents and Settings\учитель\Local Settings\Temporary Internet Files\Content.Word\IMG_8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учитель\Local Settings\Temporary Internet Files\Content.Word\IMG_85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4317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3572510</wp:posOffset>
            </wp:positionV>
            <wp:extent cx="2857500" cy="2543175"/>
            <wp:effectExtent l="95250" t="95250" r="95250" b="104775"/>
            <wp:wrapTight wrapText="bothSides">
              <wp:wrapPolygon edited="0">
                <wp:start x="-720" y="-809"/>
                <wp:lineTo x="-720" y="22490"/>
                <wp:lineTo x="22320" y="22490"/>
                <wp:lineTo x="22320" y="-809"/>
                <wp:lineTo x="-720" y="-809"/>
              </wp:wrapPolygon>
            </wp:wrapTight>
            <wp:docPr id="4" name="Рисунок 4" descr="C:\Documents and Settings\учитель\Local Settings\Temporary Internet Files\Content.Word\IMG_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Local Settings\Temporary Internet Files\Content.Word\IMG_3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4317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4B60BF">
        <w:rPr>
          <w:rFonts w:ascii="Times New Roman" w:hAnsi="Times New Roman" w:cs="Times New Roman"/>
          <w:sz w:val="24"/>
        </w:rPr>
        <w:t xml:space="preserve"> </w:t>
      </w:r>
      <w:r w:rsidR="00F901CF" w:rsidRPr="00F901CF">
        <w:rPr>
          <w:rFonts w:ascii="Times New Roman" w:hAnsi="Times New Roman" w:cs="Times New Roman"/>
          <w:sz w:val="24"/>
        </w:rPr>
        <w:t>27 февраля на ФОКе нашей школы прошло праздничное мероприятие «</w:t>
      </w:r>
      <w:r w:rsidR="00AA3B21">
        <w:rPr>
          <w:rFonts w:ascii="Times New Roman" w:hAnsi="Times New Roman" w:cs="Times New Roman"/>
          <w:sz w:val="24"/>
        </w:rPr>
        <w:t>Мужчины</w:t>
      </w:r>
      <w:r w:rsidR="003B784C">
        <w:rPr>
          <w:rFonts w:ascii="Times New Roman" w:hAnsi="Times New Roman" w:cs="Times New Roman"/>
          <w:sz w:val="24"/>
        </w:rPr>
        <w:t>,</w:t>
      </w:r>
      <w:r w:rsidR="00AA3B21">
        <w:rPr>
          <w:rFonts w:ascii="Times New Roman" w:hAnsi="Times New Roman" w:cs="Times New Roman"/>
          <w:sz w:val="24"/>
        </w:rPr>
        <w:t xml:space="preserve"> вперед</w:t>
      </w:r>
      <w:r w:rsidR="003B784C">
        <w:rPr>
          <w:rFonts w:ascii="Times New Roman" w:hAnsi="Times New Roman" w:cs="Times New Roman"/>
          <w:sz w:val="24"/>
        </w:rPr>
        <w:t>!</w:t>
      </w:r>
      <w:r w:rsidR="00F901CF" w:rsidRPr="00F901CF">
        <w:rPr>
          <w:rFonts w:ascii="Times New Roman" w:hAnsi="Times New Roman" w:cs="Times New Roman"/>
          <w:sz w:val="24"/>
        </w:rPr>
        <w:t xml:space="preserve">», посвященное </w:t>
      </w:r>
      <w:r w:rsidR="004B60BF">
        <w:rPr>
          <w:rFonts w:ascii="Times New Roman" w:hAnsi="Times New Roman" w:cs="Times New Roman"/>
          <w:sz w:val="24"/>
        </w:rPr>
        <w:t xml:space="preserve">    </w:t>
      </w:r>
      <w:r w:rsidR="00F901CF" w:rsidRPr="00F901CF">
        <w:rPr>
          <w:rFonts w:ascii="Times New Roman" w:hAnsi="Times New Roman" w:cs="Times New Roman"/>
          <w:sz w:val="24"/>
        </w:rPr>
        <w:t xml:space="preserve">Дню Защитника Отечества. На концерте для мужчин из уст женщин звучали замечательные поздравления, выступали творческие </w:t>
      </w:r>
      <w:r w:rsidR="00BA5677">
        <w:rPr>
          <w:rFonts w:ascii="Times New Roman" w:hAnsi="Times New Roman" w:cs="Times New Roman"/>
          <w:sz w:val="24"/>
        </w:rPr>
        <w:t>коллективы. Неожиданным</w:t>
      </w:r>
      <w:r w:rsidR="00F901CF">
        <w:rPr>
          <w:rFonts w:ascii="Times New Roman" w:hAnsi="Times New Roman" w:cs="Times New Roman"/>
          <w:sz w:val="24"/>
        </w:rPr>
        <w:t xml:space="preserve"> для всех был</w:t>
      </w:r>
      <w:r w:rsidR="00F901CF" w:rsidRPr="00F901CF">
        <w:rPr>
          <w:rFonts w:ascii="Times New Roman" w:hAnsi="Times New Roman" w:cs="Times New Roman"/>
          <w:sz w:val="24"/>
        </w:rPr>
        <w:t xml:space="preserve"> музыкальный номер учителей начальных классов: Рубан И. А., Мирошниченко О. Н., Еременко С. О.</w:t>
      </w:r>
      <w:r w:rsidR="00F901CF">
        <w:rPr>
          <w:rFonts w:ascii="Times New Roman" w:hAnsi="Times New Roman" w:cs="Times New Roman"/>
          <w:sz w:val="24"/>
        </w:rPr>
        <w:t xml:space="preserve"> Также проводились веселые конкурсы, в которых участвовали не только учащиеся, но и их папы. По отзывам участников праздника, такие мероприятия не просто нужны – они необходимы. Мужчины, услышав столько добрых слов о себе и сво</w:t>
      </w:r>
      <w:r w:rsidR="003B784C">
        <w:rPr>
          <w:rFonts w:ascii="Times New Roman" w:hAnsi="Times New Roman" w:cs="Times New Roman"/>
          <w:sz w:val="24"/>
        </w:rPr>
        <w:t xml:space="preserve">ем отцовском труде, </w:t>
      </w:r>
      <w:r w:rsidR="00DA5A8E">
        <w:rPr>
          <w:rFonts w:ascii="Times New Roman" w:hAnsi="Times New Roman" w:cs="Times New Roman"/>
          <w:sz w:val="24"/>
        </w:rPr>
        <w:t>преисполнились</w:t>
      </w:r>
      <w:r w:rsidR="00F901CF">
        <w:rPr>
          <w:rFonts w:ascii="Times New Roman" w:hAnsi="Times New Roman" w:cs="Times New Roman"/>
          <w:sz w:val="24"/>
        </w:rPr>
        <w:t xml:space="preserve"> гордости и готовы больше общаться с ребенком. Дети же счастливы просто от того, что побывали вместе с родителями на замечательном празднике. </w:t>
      </w:r>
      <w:r w:rsidR="00EB603A">
        <w:rPr>
          <w:rFonts w:ascii="Times New Roman" w:hAnsi="Times New Roman" w:cs="Times New Roman"/>
          <w:sz w:val="24"/>
        </w:rPr>
        <w:t>И всё это способствует укреплению семьи, лучш</w:t>
      </w:r>
      <w:r w:rsidR="00BD5467">
        <w:rPr>
          <w:rFonts w:ascii="Times New Roman" w:hAnsi="Times New Roman" w:cs="Times New Roman"/>
          <w:sz w:val="24"/>
        </w:rPr>
        <w:t>ему пониманию детей и родителей</w:t>
      </w:r>
      <w:r w:rsidR="00EB603A">
        <w:rPr>
          <w:rFonts w:ascii="Times New Roman" w:hAnsi="Times New Roman" w:cs="Times New Roman"/>
          <w:sz w:val="24"/>
        </w:rPr>
        <w:t xml:space="preserve">. </w:t>
      </w:r>
    </w:p>
    <w:p w:rsidR="00D17FBD" w:rsidRDefault="00F16DA4" w:rsidP="00D17F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1688465</wp:posOffset>
            </wp:positionH>
            <wp:positionV relativeFrom="paragraph">
              <wp:posOffset>101600</wp:posOffset>
            </wp:positionV>
            <wp:extent cx="2981325" cy="2305050"/>
            <wp:effectExtent l="95250" t="95250" r="104775" b="95250"/>
            <wp:wrapTight wrapText="bothSides">
              <wp:wrapPolygon edited="0">
                <wp:start x="-690" y="-893"/>
                <wp:lineTo x="-690" y="22493"/>
                <wp:lineTo x="22359" y="22493"/>
                <wp:lineTo x="22359" y="-893"/>
                <wp:lineTo x="-690" y="-893"/>
              </wp:wrapPolygon>
            </wp:wrapTight>
            <wp:docPr id="7" name="Рисунок 7" descr="C:\Documents and Settings\учитель\Local Settings\Temporary Internet Files\Content.Word\IMG_8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итель\Local Settings\Temporary Internet Files\Content.Word\IMG_85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0505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B82614" w:rsidRDefault="00B82614" w:rsidP="00D17FBD">
      <w:pPr>
        <w:rPr>
          <w:rFonts w:ascii="Times New Roman" w:hAnsi="Times New Roman" w:cs="Times New Roman"/>
          <w:sz w:val="24"/>
        </w:rPr>
      </w:pPr>
    </w:p>
    <w:p w:rsidR="00B82614" w:rsidRPr="00B82614" w:rsidRDefault="00B82614" w:rsidP="00B82614">
      <w:pPr>
        <w:rPr>
          <w:rFonts w:ascii="Times New Roman" w:hAnsi="Times New Roman" w:cs="Times New Roman"/>
          <w:sz w:val="24"/>
        </w:rPr>
      </w:pPr>
    </w:p>
    <w:p w:rsidR="00B82614" w:rsidRPr="00B82614" w:rsidRDefault="00B82614" w:rsidP="00B82614">
      <w:pPr>
        <w:rPr>
          <w:rFonts w:ascii="Times New Roman" w:hAnsi="Times New Roman" w:cs="Times New Roman"/>
          <w:sz w:val="24"/>
        </w:rPr>
      </w:pPr>
    </w:p>
    <w:p w:rsidR="00B82614" w:rsidRPr="00B82614" w:rsidRDefault="00B82614" w:rsidP="00B82614">
      <w:pPr>
        <w:rPr>
          <w:rFonts w:ascii="Times New Roman" w:hAnsi="Times New Roman" w:cs="Times New Roman"/>
          <w:sz w:val="24"/>
        </w:rPr>
      </w:pPr>
    </w:p>
    <w:p w:rsidR="00B82614" w:rsidRPr="00B82614" w:rsidRDefault="00B82614" w:rsidP="00B82614">
      <w:pPr>
        <w:rPr>
          <w:rFonts w:ascii="Times New Roman" w:hAnsi="Times New Roman" w:cs="Times New Roman"/>
          <w:sz w:val="24"/>
        </w:rPr>
      </w:pPr>
    </w:p>
    <w:p w:rsidR="00B82614" w:rsidRPr="00B82614" w:rsidRDefault="00B82614" w:rsidP="00B82614">
      <w:pPr>
        <w:rPr>
          <w:rFonts w:ascii="Times New Roman" w:hAnsi="Times New Roman" w:cs="Times New Roman"/>
          <w:sz w:val="24"/>
        </w:rPr>
      </w:pPr>
    </w:p>
    <w:p w:rsidR="00CA12B0" w:rsidRPr="00B82614" w:rsidRDefault="00CA12B0" w:rsidP="00B82614">
      <w:pPr>
        <w:rPr>
          <w:rFonts w:ascii="Times New Roman" w:hAnsi="Times New Roman" w:cs="Times New Roman"/>
          <w:sz w:val="24"/>
        </w:rPr>
      </w:pPr>
    </w:p>
    <w:sectPr w:rsidR="00CA12B0" w:rsidRPr="00B82614" w:rsidSect="00F16DA4">
      <w:pgSz w:w="11906" w:h="16838"/>
      <w:pgMar w:top="709" w:right="850" w:bottom="426" w:left="851" w:header="708" w:footer="708" w:gutter="0"/>
      <w:pgBorders w:offsetFrom="page">
        <w:top w:val="crossStitch" w:sz="9" w:space="24" w:color="00B050"/>
        <w:left w:val="crossStitch" w:sz="9" w:space="24" w:color="00B050"/>
        <w:bottom w:val="crossStitch" w:sz="9" w:space="24" w:color="00B050"/>
        <w:right w:val="crossStitch" w:sz="9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1CF"/>
    <w:rsid w:val="001F157E"/>
    <w:rsid w:val="003B784C"/>
    <w:rsid w:val="00417F00"/>
    <w:rsid w:val="004B60BF"/>
    <w:rsid w:val="006E6103"/>
    <w:rsid w:val="008136DC"/>
    <w:rsid w:val="00A30E58"/>
    <w:rsid w:val="00AA3B21"/>
    <w:rsid w:val="00B82614"/>
    <w:rsid w:val="00BA5677"/>
    <w:rsid w:val="00BD5467"/>
    <w:rsid w:val="00CA12B0"/>
    <w:rsid w:val="00D15F1E"/>
    <w:rsid w:val="00D17FBD"/>
    <w:rsid w:val="00DA5A8E"/>
    <w:rsid w:val="00DD796D"/>
    <w:rsid w:val="00EB603A"/>
    <w:rsid w:val="00F16DA4"/>
    <w:rsid w:val="00F9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ЗамПоВР</cp:lastModifiedBy>
  <cp:revision>15</cp:revision>
  <dcterms:created xsi:type="dcterms:W3CDTF">2013-03-06T06:00:00Z</dcterms:created>
  <dcterms:modified xsi:type="dcterms:W3CDTF">2013-03-24T11:17:00Z</dcterms:modified>
</cp:coreProperties>
</file>