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D7" w:rsidRPr="00DC2ED7" w:rsidRDefault="00DC2ED7" w:rsidP="00DC2ED7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C2ED7">
        <w:rPr>
          <w:sz w:val="28"/>
          <w:szCs w:val="28"/>
        </w:rPr>
        <w:t>УЧЕБНЫЙ ПЛАН</w:t>
      </w:r>
    </w:p>
    <w:p w:rsidR="00DC2ED7" w:rsidRPr="00DC2ED7" w:rsidRDefault="00DC2ED7" w:rsidP="00DC2ED7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C2ED7">
        <w:rPr>
          <w:sz w:val="28"/>
          <w:szCs w:val="28"/>
        </w:rPr>
        <w:t>для учащихся, получающих</w:t>
      </w:r>
      <w:r w:rsidRPr="00DC2ED7">
        <w:rPr>
          <w:sz w:val="28"/>
          <w:szCs w:val="28"/>
        </w:rPr>
        <w:br/>
        <w:t>основное общее образование индивидуально на дому</w:t>
      </w:r>
      <w:r w:rsidRPr="00DC2ED7">
        <w:rPr>
          <w:sz w:val="28"/>
          <w:szCs w:val="28"/>
        </w:rPr>
        <w:br/>
        <w:t>муниципального автономного общеобразовательного учре</w:t>
      </w:r>
      <w:r w:rsidR="00316AD6">
        <w:rPr>
          <w:sz w:val="28"/>
          <w:szCs w:val="28"/>
        </w:rPr>
        <w:t>ж</w:t>
      </w:r>
      <w:r w:rsidRPr="00DC2ED7">
        <w:rPr>
          <w:sz w:val="28"/>
          <w:szCs w:val="28"/>
        </w:rPr>
        <w:t>дения —</w:t>
      </w:r>
      <w:r w:rsidRPr="00DC2ED7">
        <w:rPr>
          <w:sz w:val="28"/>
          <w:szCs w:val="28"/>
        </w:rPr>
        <w:br/>
        <w:t>средней общеобразовательной школы № 11</w:t>
      </w:r>
      <w:r w:rsidRPr="00DC2ED7">
        <w:rPr>
          <w:sz w:val="28"/>
          <w:szCs w:val="28"/>
        </w:rPr>
        <w:br/>
        <w:t xml:space="preserve">имени Вячеслава Владимировича </w:t>
      </w:r>
      <w:proofErr w:type="spellStart"/>
      <w:r w:rsidRPr="00DC2ED7">
        <w:rPr>
          <w:sz w:val="28"/>
          <w:szCs w:val="28"/>
        </w:rPr>
        <w:t>Рассохина</w:t>
      </w:r>
      <w:proofErr w:type="spellEnd"/>
      <w:r w:rsidRPr="00DC2ED7">
        <w:rPr>
          <w:sz w:val="28"/>
          <w:szCs w:val="28"/>
        </w:rPr>
        <w:br/>
        <w:t>муниципального образования город Армавир Краснодарского края</w:t>
      </w:r>
    </w:p>
    <w:p w:rsidR="00DC2ED7" w:rsidRPr="00DC2ED7" w:rsidRDefault="00DC2ED7" w:rsidP="00DC2ED7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C2ED7">
        <w:rPr>
          <w:sz w:val="28"/>
          <w:szCs w:val="28"/>
        </w:rPr>
        <w:t>на 2013-2014 учебный год</w:t>
      </w:r>
    </w:p>
    <w:p w:rsidR="00DC2ED7" w:rsidRPr="00DC2ED7" w:rsidRDefault="00DC2ED7" w:rsidP="00DC2ED7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C2ED7">
        <w:rPr>
          <w:sz w:val="28"/>
          <w:szCs w:val="28"/>
        </w:rPr>
        <w:t>ПОЯСНИТЕЛЬНАЯ ЗАПИСКА</w:t>
      </w:r>
      <w:r w:rsidRPr="00DC2ED7">
        <w:rPr>
          <w:sz w:val="28"/>
          <w:szCs w:val="28"/>
        </w:rPr>
        <w:br/>
        <w:t>I. Общие положения.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DC2ED7">
        <w:rPr>
          <w:sz w:val="28"/>
          <w:szCs w:val="28"/>
        </w:rPr>
        <w:t xml:space="preserve">1.Учебный план МАОУ-СОШ № 11 им. В.В. </w:t>
      </w:r>
      <w:proofErr w:type="spellStart"/>
      <w:r w:rsidRPr="00DC2ED7">
        <w:rPr>
          <w:sz w:val="28"/>
          <w:szCs w:val="28"/>
        </w:rPr>
        <w:t>Рассохина</w:t>
      </w:r>
      <w:proofErr w:type="spellEnd"/>
      <w:r w:rsidRPr="00DC2ED7">
        <w:rPr>
          <w:sz w:val="28"/>
          <w:szCs w:val="28"/>
        </w:rPr>
        <w:t xml:space="preserve"> для учащихся,</w:t>
      </w:r>
      <w:r w:rsidRPr="00DC2ED7">
        <w:rPr>
          <w:sz w:val="28"/>
          <w:szCs w:val="28"/>
        </w:rPr>
        <w:br/>
        <w:t>получающих основное общее образование индивидуально на дому,</w:t>
      </w:r>
      <w:r w:rsidRPr="00DC2ED7">
        <w:rPr>
          <w:sz w:val="28"/>
          <w:szCs w:val="28"/>
        </w:rPr>
        <w:br/>
        <w:t>разработан в соответствии с Законом РФ «Об образовании», составлен на</w:t>
      </w:r>
      <w:r w:rsidRPr="00DC2ED7">
        <w:rPr>
          <w:sz w:val="28"/>
          <w:szCs w:val="28"/>
        </w:rPr>
        <w:br/>
        <w:t>основе следующих документов: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C2ED7">
        <w:rPr>
          <w:sz w:val="28"/>
          <w:szCs w:val="28"/>
        </w:rPr>
        <w:t xml:space="preserve"> письма Министерства просвещения СССР от 05.05.1978 г. № 28-М</w:t>
      </w:r>
      <w:r w:rsidRPr="00DC2ED7">
        <w:rPr>
          <w:sz w:val="28"/>
          <w:szCs w:val="28"/>
        </w:rPr>
        <w:br/>
        <w:t>«Об улучшении организации индивидуального обучения больных детей на</w:t>
      </w:r>
      <w:r w:rsidRPr="00DC2ED7">
        <w:rPr>
          <w:sz w:val="28"/>
          <w:szCs w:val="28"/>
        </w:rPr>
        <w:br/>
        <w:t>дому»;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C2ED7">
        <w:rPr>
          <w:sz w:val="28"/>
          <w:szCs w:val="28"/>
        </w:rPr>
        <w:t>письма Министерства народного образования РСФСР от 14.11.1988 года</w:t>
      </w:r>
      <w:r w:rsidRPr="00DC2ED7">
        <w:rPr>
          <w:sz w:val="28"/>
          <w:szCs w:val="28"/>
        </w:rPr>
        <w:br/>
        <w:t>№ 17-253-6 «Об индивидуальном обучении детей на дому»;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C2ED7">
        <w:rPr>
          <w:sz w:val="28"/>
          <w:szCs w:val="28"/>
        </w:rPr>
        <w:t>постановления правительства Российской Федерации от 18.07.1996 г. №</w:t>
      </w:r>
      <w:r w:rsidRPr="00DC2ED7">
        <w:rPr>
          <w:sz w:val="28"/>
          <w:szCs w:val="28"/>
        </w:rPr>
        <w:br/>
        <w:t>861 «Об утверждении Порядка воспитания и обучения детей-инвалидов на</w:t>
      </w:r>
      <w:r w:rsidRPr="00DC2ED7">
        <w:rPr>
          <w:sz w:val="28"/>
          <w:szCs w:val="28"/>
        </w:rPr>
        <w:br/>
        <w:t>дому и в негосударственных образовательных учреждениях»;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C2ED7">
        <w:rPr>
          <w:sz w:val="28"/>
          <w:szCs w:val="28"/>
        </w:rPr>
        <w:t>письма департамента образования и науки Краснодарского края от</w:t>
      </w:r>
      <w:r w:rsidRPr="00DC2ED7">
        <w:rPr>
          <w:sz w:val="28"/>
          <w:szCs w:val="28"/>
        </w:rPr>
        <w:br/>
        <w:t>18.08.2004 г. № 05/892 «О дополнительных мерах по соблюдению права на</w:t>
      </w:r>
      <w:r w:rsidRPr="00DC2ED7">
        <w:rPr>
          <w:sz w:val="28"/>
          <w:szCs w:val="28"/>
        </w:rPr>
        <w:br/>
        <w:t>образование детей-инвалидов, детей с отклонениями в развитии»;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C2ED7">
        <w:rPr>
          <w:sz w:val="28"/>
          <w:szCs w:val="28"/>
        </w:rPr>
        <w:t>письма департамента образования и науки Краснодарского края от</w:t>
      </w:r>
      <w:r w:rsidRPr="00DC2ED7">
        <w:rPr>
          <w:sz w:val="28"/>
          <w:szCs w:val="28"/>
        </w:rPr>
        <w:br/>
        <w:t>18.09.2006 года № 02.01/1214 «Об организации индивидуального обучения</w:t>
      </w:r>
      <w:r w:rsidRPr="00DC2ED7">
        <w:rPr>
          <w:sz w:val="28"/>
          <w:szCs w:val="28"/>
        </w:rPr>
        <w:br/>
        <w:t>больных детей на дому»;</w:t>
      </w:r>
    </w:p>
    <w:p w:rsidR="00DC2ED7" w:rsidRPr="00DC2ED7" w:rsidRDefault="00DC2ED7" w:rsidP="00DC2ED7">
      <w:pPr>
        <w:pStyle w:val="1"/>
        <w:shd w:val="clear" w:color="auto" w:fill="auto"/>
        <w:tabs>
          <w:tab w:val="left" w:pos="224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C2ED7">
        <w:rPr>
          <w:sz w:val="28"/>
          <w:szCs w:val="28"/>
        </w:rPr>
        <w:t xml:space="preserve"> постановления Правительства Российской Федерации от 19 марта</w:t>
      </w:r>
      <w:r w:rsidRPr="00DC2ED7">
        <w:rPr>
          <w:sz w:val="28"/>
          <w:szCs w:val="28"/>
        </w:rPr>
        <w:br/>
        <w:t>2001 г. №</w:t>
      </w:r>
      <w:r w:rsidRPr="00DC2ED7">
        <w:rPr>
          <w:sz w:val="28"/>
          <w:szCs w:val="28"/>
        </w:rPr>
        <w:tab/>
        <w:t>196 «Об утверждении типового положения об</w:t>
      </w:r>
      <w:r w:rsidRPr="00DC2ED7">
        <w:rPr>
          <w:sz w:val="28"/>
          <w:szCs w:val="28"/>
        </w:rPr>
        <w:br/>
        <w:t>общеобразовательном учреждении» (с изменениями)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DC2ED7">
        <w:rPr>
          <w:sz w:val="28"/>
          <w:szCs w:val="28"/>
        </w:rPr>
        <w:t>Обучение осуществляется индивидуально на дому в режиме шестидневной</w:t>
      </w:r>
      <w:r>
        <w:rPr>
          <w:sz w:val="28"/>
          <w:szCs w:val="28"/>
        </w:rPr>
        <w:t xml:space="preserve"> </w:t>
      </w:r>
      <w:r w:rsidRPr="00DC2ED7">
        <w:rPr>
          <w:sz w:val="28"/>
          <w:szCs w:val="28"/>
        </w:rPr>
        <w:t>учебной недели, на основе БУП-2004. Продолжительность учебного</w:t>
      </w:r>
      <w:r>
        <w:rPr>
          <w:sz w:val="28"/>
          <w:szCs w:val="28"/>
        </w:rPr>
        <w:t xml:space="preserve"> </w:t>
      </w:r>
      <w:r w:rsidRPr="00DC2ED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C2ED7">
        <w:rPr>
          <w:sz w:val="28"/>
          <w:szCs w:val="28"/>
        </w:rPr>
        <w:t>34учебных недели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DC2ED7">
        <w:rPr>
          <w:sz w:val="28"/>
          <w:szCs w:val="28"/>
        </w:rPr>
        <w:t xml:space="preserve"> Изучение предметов распределяется следующим образом: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DC2ED7">
        <w:rPr>
          <w:sz w:val="28"/>
          <w:szCs w:val="28"/>
        </w:rPr>
        <w:t>В 1 -8 классах музыка, ИЗО интегриро</w:t>
      </w:r>
      <w:r>
        <w:rPr>
          <w:sz w:val="28"/>
          <w:szCs w:val="28"/>
        </w:rPr>
        <w:t xml:space="preserve">вано с </w:t>
      </w:r>
      <w:proofErr w:type="spellStart"/>
      <w:r>
        <w:rPr>
          <w:sz w:val="28"/>
          <w:szCs w:val="28"/>
        </w:rPr>
        <w:t>к</w:t>
      </w:r>
      <w:r w:rsidRPr="00DC2ED7">
        <w:rPr>
          <w:sz w:val="28"/>
          <w:szCs w:val="28"/>
        </w:rPr>
        <w:t>убановедение</w:t>
      </w:r>
      <w:r>
        <w:rPr>
          <w:sz w:val="28"/>
          <w:szCs w:val="28"/>
        </w:rPr>
        <w:t>м</w:t>
      </w:r>
      <w:proofErr w:type="spellEnd"/>
      <w:proofErr w:type="gramStart"/>
      <w:r w:rsidRPr="00DC2ED7">
        <w:rPr>
          <w:sz w:val="28"/>
          <w:szCs w:val="28"/>
        </w:rPr>
        <w:br/>
        <w:t>В</w:t>
      </w:r>
      <w:proofErr w:type="gramEnd"/>
      <w:r w:rsidRPr="00DC2ED7">
        <w:rPr>
          <w:sz w:val="28"/>
          <w:szCs w:val="28"/>
        </w:rPr>
        <w:t xml:space="preserve"> 5-8 классах ОБЖ интегрировано с биологией, географией, физической</w:t>
      </w:r>
      <w:r w:rsidRPr="00DC2ED7">
        <w:rPr>
          <w:sz w:val="28"/>
          <w:szCs w:val="28"/>
        </w:rPr>
        <w:br/>
        <w:t>культурой; информатика и ИКТ с технологией</w:t>
      </w:r>
      <w:r>
        <w:rPr>
          <w:sz w:val="28"/>
          <w:szCs w:val="28"/>
        </w:rPr>
        <w:t>.</w:t>
      </w:r>
      <w:r w:rsidRPr="00DC2ED7">
        <w:rPr>
          <w:sz w:val="28"/>
          <w:szCs w:val="28"/>
        </w:rPr>
        <w:t xml:space="preserve"> </w:t>
      </w:r>
    </w:p>
    <w:p w:rsid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9 классе предмет искусство интегрирован с </w:t>
      </w:r>
      <w:proofErr w:type="spellStart"/>
      <w:r>
        <w:rPr>
          <w:sz w:val="28"/>
          <w:szCs w:val="28"/>
        </w:rPr>
        <w:t>к</w:t>
      </w:r>
      <w:r w:rsidRPr="00DC2ED7">
        <w:rPr>
          <w:sz w:val="28"/>
          <w:szCs w:val="28"/>
        </w:rPr>
        <w:t>убановедение</w:t>
      </w:r>
      <w:r>
        <w:rPr>
          <w:sz w:val="28"/>
          <w:szCs w:val="28"/>
        </w:rPr>
        <w:t>м</w:t>
      </w:r>
      <w:proofErr w:type="spellEnd"/>
      <w:r w:rsidRPr="00DC2ED7">
        <w:rPr>
          <w:sz w:val="28"/>
          <w:szCs w:val="28"/>
        </w:rPr>
        <w:t xml:space="preserve"> (приложение №1).</w:t>
      </w:r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DC2ED7">
        <w:rPr>
          <w:sz w:val="28"/>
          <w:szCs w:val="28"/>
        </w:rPr>
        <w:t xml:space="preserve">Кадровое и методическое обеспечение соответствует требованием </w:t>
      </w:r>
      <w:proofErr w:type="gramStart"/>
      <w:r w:rsidRPr="00DC2ED7">
        <w:rPr>
          <w:sz w:val="28"/>
          <w:szCs w:val="28"/>
        </w:rPr>
        <w:t>учебного</w:t>
      </w:r>
      <w:proofErr w:type="gramEnd"/>
    </w:p>
    <w:p w:rsidR="00DC2ED7" w:rsidRPr="00DC2ED7" w:rsidRDefault="00DC2ED7" w:rsidP="00DC2ED7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DC2ED7">
        <w:rPr>
          <w:sz w:val="28"/>
          <w:szCs w:val="28"/>
        </w:rPr>
        <w:t>плана.</w:t>
      </w:r>
    </w:p>
    <w:p w:rsidR="00316AD6" w:rsidRDefault="00316AD6" w:rsidP="00DC2ED7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DC2ED7" w:rsidRPr="00DC2ED7" w:rsidRDefault="00DC2ED7" w:rsidP="00DC2ED7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  <w:r w:rsidRPr="00DC2ED7">
        <w:rPr>
          <w:sz w:val="28"/>
          <w:szCs w:val="28"/>
        </w:rPr>
        <w:t>Директор МАОУ-СОШ № 11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А.М.Абелян</w:t>
      </w:r>
      <w:proofErr w:type="spellEnd"/>
      <w:r w:rsidRPr="00DC2ED7">
        <w:rPr>
          <w:sz w:val="28"/>
          <w:szCs w:val="28"/>
        </w:rPr>
        <w:br/>
        <w:t xml:space="preserve">им. В.В. </w:t>
      </w:r>
      <w:proofErr w:type="spellStart"/>
      <w:r w:rsidRPr="00DC2ED7">
        <w:rPr>
          <w:sz w:val="28"/>
          <w:szCs w:val="28"/>
        </w:rPr>
        <w:t>Рассохина</w:t>
      </w:r>
      <w:proofErr w:type="spellEnd"/>
    </w:p>
    <w:p w:rsidR="00000000" w:rsidRDefault="00CC0C0D"/>
    <w:p w:rsidR="00DC2ED7" w:rsidRPr="004A76AC" w:rsidRDefault="00DC2ED7" w:rsidP="00DC2ED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Pr="004A76AC">
        <w:rPr>
          <w:rFonts w:ascii="Times New Roman" w:hAnsi="Times New Roman"/>
          <w:sz w:val="20"/>
          <w:szCs w:val="20"/>
        </w:rPr>
        <w:t>УТВЕРЖДЕНО</w:t>
      </w:r>
      <w:r w:rsidRPr="004A76AC">
        <w:rPr>
          <w:rFonts w:ascii="Times New Roman" w:hAnsi="Times New Roman"/>
          <w:sz w:val="20"/>
          <w:szCs w:val="20"/>
        </w:rPr>
        <w:tab/>
      </w:r>
    </w:p>
    <w:p w:rsidR="00DC2ED7" w:rsidRPr="00835F64" w:rsidRDefault="00DC2ED7" w:rsidP="00DC2E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76AC">
        <w:rPr>
          <w:rFonts w:ascii="Times New Roman" w:hAnsi="Times New Roman"/>
          <w:sz w:val="20"/>
          <w:szCs w:val="20"/>
        </w:rPr>
        <w:tab/>
      </w:r>
      <w:r w:rsidRPr="004A76AC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35F64">
        <w:rPr>
          <w:rFonts w:ascii="Times New Roman" w:hAnsi="Times New Roman"/>
          <w:sz w:val="20"/>
          <w:szCs w:val="20"/>
        </w:rPr>
        <w:t xml:space="preserve">педагогическим советом   </w:t>
      </w:r>
    </w:p>
    <w:p w:rsidR="00DC2ED7" w:rsidRPr="004A76AC" w:rsidRDefault="00DC2ED7" w:rsidP="00DC2ED7">
      <w:pPr>
        <w:spacing w:after="0" w:line="240" w:lineRule="auto"/>
        <w:ind w:left="5672" w:firstLine="709"/>
        <w:rPr>
          <w:rFonts w:ascii="Times New Roman" w:hAnsi="Times New Roman"/>
          <w:sz w:val="20"/>
          <w:szCs w:val="20"/>
        </w:rPr>
      </w:pPr>
      <w:r w:rsidRPr="00835F64">
        <w:rPr>
          <w:rFonts w:ascii="Times New Roman" w:hAnsi="Times New Roman"/>
          <w:sz w:val="20"/>
          <w:szCs w:val="20"/>
        </w:rPr>
        <w:t>протокол № 1 от  30.08.13 г.</w:t>
      </w:r>
    </w:p>
    <w:p w:rsidR="00DC2ED7" w:rsidRPr="00982FF0" w:rsidRDefault="00DC2ED7" w:rsidP="00DC2ED7">
      <w:pPr>
        <w:spacing w:after="0" w:line="240" w:lineRule="auto"/>
        <w:ind w:left="6381"/>
        <w:rPr>
          <w:rFonts w:ascii="Times New Roman" w:hAnsi="Times New Roman"/>
          <w:sz w:val="20"/>
          <w:szCs w:val="20"/>
        </w:rPr>
      </w:pPr>
      <w:r w:rsidRPr="00982FF0">
        <w:rPr>
          <w:rFonts w:ascii="Times New Roman" w:hAnsi="Times New Roman"/>
          <w:sz w:val="20"/>
          <w:szCs w:val="20"/>
        </w:rPr>
        <w:t xml:space="preserve">директор </w:t>
      </w:r>
      <w:r>
        <w:rPr>
          <w:rFonts w:ascii="Times New Roman" w:hAnsi="Times New Roman"/>
          <w:sz w:val="20"/>
          <w:szCs w:val="20"/>
        </w:rPr>
        <w:t>МАОУ-СОШ № 11</w:t>
      </w:r>
      <w:r>
        <w:rPr>
          <w:rFonts w:ascii="Times New Roman" w:hAnsi="Times New Roman"/>
          <w:sz w:val="20"/>
          <w:szCs w:val="20"/>
        </w:rPr>
        <w:br/>
        <w:t xml:space="preserve">им. В.В. </w:t>
      </w:r>
      <w:proofErr w:type="spellStart"/>
      <w:r>
        <w:rPr>
          <w:rFonts w:ascii="Times New Roman" w:hAnsi="Times New Roman"/>
          <w:sz w:val="20"/>
          <w:szCs w:val="20"/>
        </w:rPr>
        <w:t>Рассохина</w:t>
      </w:r>
      <w:proofErr w:type="spellEnd"/>
    </w:p>
    <w:p w:rsidR="00DC2ED7" w:rsidRDefault="00DC2ED7" w:rsidP="00DC2ED7">
      <w:pPr>
        <w:spacing w:after="0" w:line="240" w:lineRule="auto"/>
        <w:ind w:left="5672" w:firstLine="709"/>
        <w:rPr>
          <w:rFonts w:ascii="Times New Roman" w:hAnsi="Times New Roman"/>
          <w:sz w:val="20"/>
          <w:szCs w:val="20"/>
          <w:highlight w:val="yellow"/>
        </w:rPr>
      </w:pPr>
      <w:r w:rsidRPr="004A76AC">
        <w:rPr>
          <w:rFonts w:ascii="Times New Roman" w:hAnsi="Times New Roman"/>
          <w:sz w:val="20"/>
          <w:szCs w:val="20"/>
        </w:rPr>
        <w:t xml:space="preserve">__________ А.М. </w:t>
      </w:r>
      <w:proofErr w:type="spellStart"/>
      <w:r w:rsidRPr="004A76AC">
        <w:rPr>
          <w:rFonts w:ascii="Times New Roman" w:hAnsi="Times New Roman"/>
          <w:sz w:val="20"/>
          <w:szCs w:val="20"/>
        </w:rPr>
        <w:t>Абелян</w:t>
      </w:r>
      <w:proofErr w:type="spellEnd"/>
    </w:p>
    <w:p w:rsidR="00DC2ED7" w:rsidRPr="004A76AC" w:rsidRDefault="00DC2ED7" w:rsidP="00DC2ED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«___» </w:t>
      </w:r>
      <w:r w:rsidRPr="004A76AC">
        <w:rPr>
          <w:rFonts w:ascii="Times New Roman" w:hAnsi="Times New Roman"/>
          <w:sz w:val="20"/>
          <w:szCs w:val="20"/>
        </w:rPr>
        <w:t>____________ 201</w:t>
      </w:r>
      <w:r>
        <w:rPr>
          <w:rFonts w:ascii="Times New Roman" w:hAnsi="Times New Roman"/>
          <w:sz w:val="20"/>
          <w:szCs w:val="20"/>
        </w:rPr>
        <w:t>3</w:t>
      </w:r>
      <w:r w:rsidRPr="004A76AC">
        <w:rPr>
          <w:rFonts w:ascii="Times New Roman" w:hAnsi="Times New Roman"/>
          <w:sz w:val="20"/>
          <w:szCs w:val="20"/>
        </w:rPr>
        <w:t xml:space="preserve"> г. </w:t>
      </w:r>
      <w:r w:rsidRPr="004A76AC">
        <w:rPr>
          <w:rFonts w:ascii="Times New Roman" w:hAnsi="Times New Roman"/>
          <w:sz w:val="20"/>
          <w:szCs w:val="20"/>
        </w:rPr>
        <w:tab/>
        <w:t xml:space="preserve"> </w:t>
      </w:r>
    </w:p>
    <w:p w:rsidR="00DC2ED7" w:rsidRDefault="00DC2ED7" w:rsidP="00DC2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ED7" w:rsidRPr="009D3031" w:rsidRDefault="00DC2ED7" w:rsidP="00DC2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ED7" w:rsidRPr="00DC2ED7" w:rsidRDefault="00DC2ED7" w:rsidP="00DC2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D7">
        <w:rPr>
          <w:rFonts w:ascii="Times New Roman" w:hAnsi="Times New Roman" w:cs="Times New Roman"/>
          <w:b/>
          <w:sz w:val="28"/>
          <w:szCs w:val="28"/>
        </w:rPr>
        <w:t>ТАБЛИЦА-СЕТКА ЧАСОВ УЧЕБНОГО ПЛАНА</w:t>
      </w:r>
    </w:p>
    <w:p w:rsidR="00DC2ED7" w:rsidRPr="00DC2ED7" w:rsidRDefault="00DC2ED7" w:rsidP="00DC2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D7">
        <w:rPr>
          <w:rFonts w:ascii="Times New Roman" w:hAnsi="Times New Roman" w:cs="Times New Roman"/>
          <w:b/>
          <w:sz w:val="28"/>
          <w:szCs w:val="28"/>
        </w:rPr>
        <w:t xml:space="preserve">МАОУ-СОШ № 11им. В.В. </w:t>
      </w:r>
      <w:proofErr w:type="spellStart"/>
      <w:r w:rsidRPr="00DC2ED7">
        <w:rPr>
          <w:rFonts w:ascii="Times New Roman" w:hAnsi="Times New Roman" w:cs="Times New Roman"/>
          <w:b/>
          <w:sz w:val="28"/>
          <w:szCs w:val="28"/>
        </w:rPr>
        <w:t>Рассохина</w:t>
      </w:r>
      <w:proofErr w:type="spellEnd"/>
    </w:p>
    <w:p w:rsidR="00DC2ED7" w:rsidRPr="00DC2ED7" w:rsidRDefault="00DC2ED7" w:rsidP="00DC2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D7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 Армавир</w:t>
      </w:r>
    </w:p>
    <w:p w:rsidR="00DC2ED7" w:rsidRDefault="00DC2ED7" w:rsidP="00DC2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D7">
        <w:rPr>
          <w:rFonts w:ascii="Times New Roman" w:hAnsi="Times New Roman" w:cs="Times New Roman"/>
          <w:b/>
          <w:sz w:val="28"/>
          <w:szCs w:val="28"/>
        </w:rPr>
        <w:t>для учащихся, получающих основное общее образование индивидуально на дому на 2013-2014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845"/>
        <w:gridCol w:w="614"/>
        <w:gridCol w:w="600"/>
        <w:gridCol w:w="610"/>
        <w:gridCol w:w="624"/>
        <w:gridCol w:w="629"/>
        <w:gridCol w:w="648"/>
        <w:gridCol w:w="653"/>
        <w:gridCol w:w="614"/>
        <w:gridCol w:w="600"/>
        <w:gridCol w:w="744"/>
      </w:tblGrid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845" w:type="dxa"/>
            <w:vMerge w:val="restart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after="60" w:line="210" w:lineRule="exact"/>
              <w:ind w:left="60"/>
              <w:jc w:val="left"/>
            </w:pPr>
            <w:r>
              <w:rPr>
                <w:rStyle w:val="105pt0pt"/>
              </w:rPr>
              <w:t>Учебные предметы</w:t>
            </w:r>
          </w:p>
          <w:p w:rsidR="00DC2ED7" w:rsidRDefault="00DC2ED7" w:rsidP="00DC2ED7">
            <w:pPr>
              <w:pStyle w:val="1"/>
              <w:shd w:val="clear" w:color="auto" w:fill="auto"/>
              <w:spacing w:before="60" w:line="210" w:lineRule="exact"/>
              <w:ind w:left="1560"/>
              <w:jc w:val="left"/>
            </w:pPr>
            <w:r>
              <w:rPr>
                <w:rStyle w:val="105pt0pt"/>
              </w:rPr>
              <w:t>•</w:t>
            </w:r>
          </w:p>
        </w:tc>
        <w:tc>
          <w:tcPr>
            <w:tcW w:w="6336" w:type="dxa"/>
            <w:gridSpan w:val="10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Количество часов в неделю в классах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845" w:type="dxa"/>
            <w:vMerge/>
            <w:shd w:val="clear" w:color="auto" w:fill="FFFFFF"/>
          </w:tcPr>
          <w:p w:rsidR="00DC2ED7" w:rsidRDefault="00DC2ED7" w:rsidP="00DC2ED7"/>
        </w:tc>
        <w:tc>
          <w:tcPr>
            <w:tcW w:w="6336" w:type="dxa"/>
            <w:gridSpan w:val="10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1-11 классы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845" w:type="dxa"/>
            <w:vMerge/>
            <w:shd w:val="clear" w:color="auto" w:fill="FFFFFF"/>
          </w:tcPr>
          <w:p w:rsidR="00DC2ED7" w:rsidRDefault="00DC2ED7" w:rsidP="00DC2ED7"/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115pt0pt"/>
              </w:rPr>
              <w:t>I</w:t>
            </w: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II</w:t>
            </w: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III</w:t>
            </w: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IV</w:t>
            </w: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V</w:t>
            </w: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VII</w:t>
            </w:r>
          </w:p>
        </w:tc>
        <w:tc>
          <w:tcPr>
            <w:tcW w:w="653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VII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VIII</w:t>
            </w: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IX</w:t>
            </w:r>
          </w:p>
        </w:tc>
        <w:tc>
          <w:tcPr>
            <w:tcW w:w="744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  <w:lang w:val="en-US" w:eastAsia="en-US" w:bidi="en-US"/>
              </w:rPr>
              <w:t>X-XI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Русский язык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2,5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2,5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3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1,5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1,5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5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Литературное чтение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1,5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1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45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Литература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1,5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5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Английский язык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1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845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Математика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2,5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53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Алгебра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1,5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</w:t>
            </w:r>
          </w:p>
        </w:tc>
        <w:tc>
          <w:tcPr>
            <w:tcW w:w="74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45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Геометрия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P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  <w:rPr>
                <w:b/>
              </w:rPr>
            </w:pPr>
            <w:r w:rsidRPr="00DC2ED7">
              <w:rPr>
                <w:rStyle w:val="105pt0pt"/>
                <w:b w:val="0"/>
              </w:rPr>
              <w:t>1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Алгебра и начала анализа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2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Информатика и ИКТ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53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История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Обществознание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География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  <w:vAlign w:val="bottom"/>
          </w:tcPr>
          <w:p w:rsidR="00DC2ED7" w:rsidRP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  <w:rPr>
                <w:b/>
              </w:rPr>
            </w:pPr>
            <w:r w:rsidRPr="00DC2ED7">
              <w:rPr>
                <w:rStyle w:val="105pt0pt"/>
                <w:b w:val="0"/>
              </w:rPr>
              <w:t>1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 xml:space="preserve">Окружающий мир, </w:t>
            </w:r>
            <w:proofErr w:type="spellStart"/>
            <w:r>
              <w:rPr>
                <w:rStyle w:val="105pt0pt0"/>
              </w:rPr>
              <w:t>физ</w:t>
            </w:r>
            <w:proofErr w:type="spellEnd"/>
            <w:r>
              <w:rPr>
                <w:rStyle w:val="105pt0pt0"/>
              </w:rPr>
              <w:t xml:space="preserve"> </w:t>
            </w:r>
            <w:proofErr w:type="gramStart"/>
            <w:r>
              <w:rPr>
                <w:rStyle w:val="105pt0pt0"/>
              </w:rPr>
              <w:t>-</w:t>
            </w:r>
            <w:proofErr w:type="spellStart"/>
            <w:r>
              <w:rPr>
                <w:rStyle w:val="105pt0pt0"/>
              </w:rPr>
              <w:t>р</w:t>
            </w:r>
            <w:proofErr w:type="gramEnd"/>
            <w:r>
              <w:rPr>
                <w:rStyle w:val="105pt0pt0"/>
              </w:rPr>
              <w:t>а</w:t>
            </w:r>
            <w:proofErr w:type="spellEnd"/>
            <w:r>
              <w:rPr>
                <w:rStyle w:val="105pt0pt0"/>
              </w:rPr>
              <w:t>, ОБЖ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45" w:type="dxa"/>
            <w:shd w:val="clear" w:color="auto" w:fill="FFFFFF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Природоведение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Биология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jc w:val="center"/>
              <w:rPr>
                <w:sz w:val="10"/>
                <w:szCs w:val="10"/>
              </w:rPr>
            </w:pPr>
            <w:r>
              <w:rPr>
                <w:rStyle w:val="115pt0pt"/>
                <w:rFonts w:eastAsiaTheme="minorEastAsia"/>
              </w:rPr>
              <w:t>1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30" w:lineRule="exact"/>
              <w:ind w:left="60"/>
              <w:jc w:val="left"/>
            </w:pPr>
            <w:r>
              <w:rPr>
                <w:rStyle w:val="115pt0pt"/>
              </w:rPr>
              <w:t>1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Физика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0,75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Химия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ОБЖ,</w:t>
            </w: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:rsidR="00DC2ED7" w:rsidRDefault="00DC2ED7" w:rsidP="00DC2ED7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0,25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845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Кубановедение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0"/>
              </w:rPr>
              <w:t>0,5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845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78" w:lineRule="exact"/>
              <w:ind w:left="60"/>
              <w:jc w:val="left"/>
            </w:pPr>
            <w:r>
              <w:rPr>
                <w:rStyle w:val="105pt0pt"/>
              </w:rPr>
              <w:t>Обязательная минимальная на</w:t>
            </w:r>
            <w:r>
              <w:rPr>
                <w:rStyle w:val="105pt0pt"/>
              </w:rPr>
              <w:softHyphen/>
              <w:t>грузка учащихся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11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12</w:t>
            </w:r>
          </w:p>
        </w:tc>
      </w:tr>
      <w:tr w:rsidR="00DC2ED7" w:rsidTr="00DC2ED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845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64" w:lineRule="exact"/>
              <w:ind w:left="60"/>
              <w:jc w:val="left"/>
            </w:pPr>
            <w:r>
              <w:rPr>
                <w:rStyle w:val="105pt0pt"/>
              </w:rPr>
              <w:t>Максимальный объем нагрузки учащихся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11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DC2ED7" w:rsidRDefault="00DC2ED7" w:rsidP="00DC2ED7">
            <w:pPr>
              <w:pStyle w:val="1"/>
              <w:shd w:val="clear" w:color="auto" w:fill="auto"/>
              <w:spacing w:line="210" w:lineRule="exact"/>
              <w:ind w:left="60"/>
              <w:jc w:val="left"/>
            </w:pPr>
            <w:r>
              <w:rPr>
                <w:rStyle w:val="105pt0pt"/>
              </w:rPr>
              <w:t>12</w:t>
            </w:r>
          </w:p>
        </w:tc>
      </w:tr>
    </w:tbl>
    <w:p w:rsidR="00DC2ED7" w:rsidRPr="004040C2" w:rsidRDefault="00DC2ED7" w:rsidP="00DC2E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0C2">
        <w:rPr>
          <w:rFonts w:ascii="Times New Roman" w:hAnsi="Times New Roman"/>
        </w:rPr>
        <w:t xml:space="preserve">                                                                          </w:t>
      </w:r>
    </w:p>
    <w:p w:rsidR="00DC2ED7" w:rsidRPr="004040C2" w:rsidRDefault="00DC2ED7" w:rsidP="00DC2ED7">
      <w:pPr>
        <w:spacing w:after="0" w:line="240" w:lineRule="auto"/>
        <w:rPr>
          <w:rFonts w:ascii="Times New Roman" w:hAnsi="Times New Roman"/>
        </w:rPr>
      </w:pPr>
      <w:r w:rsidRPr="004040C2">
        <w:rPr>
          <w:rFonts w:ascii="Times New Roman" w:hAnsi="Times New Roman"/>
        </w:rPr>
        <w:t xml:space="preserve"> </w:t>
      </w:r>
    </w:p>
    <w:p w:rsidR="00DC2ED7" w:rsidRPr="004040C2" w:rsidRDefault="00DC2ED7" w:rsidP="00DC2ED7">
      <w:pPr>
        <w:spacing w:after="0" w:line="240" w:lineRule="auto"/>
        <w:ind w:left="-567"/>
        <w:rPr>
          <w:rFonts w:ascii="Times New Roman" w:hAnsi="Times New Roman"/>
        </w:rPr>
      </w:pPr>
      <w:proofErr w:type="gramStart"/>
      <w:r w:rsidRPr="004040C2">
        <w:rPr>
          <w:rFonts w:ascii="Times New Roman" w:hAnsi="Times New Roman"/>
        </w:rPr>
        <w:t>Ответственный</w:t>
      </w:r>
      <w:proofErr w:type="gramEnd"/>
      <w:r w:rsidRPr="004040C2">
        <w:rPr>
          <w:rFonts w:ascii="Times New Roman" w:hAnsi="Times New Roman"/>
        </w:rPr>
        <w:t xml:space="preserve"> за исполнение</w:t>
      </w:r>
    </w:p>
    <w:p w:rsidR="00DC2ED7" w:rsidRPr="004040C2" w:rsidRDefault="00DC2ED7" w:rsidP="00DC2ED7">
      <w:pPr>
        <w:spacing w:after="0" w:line="240" w:lineRule="auto"/>
        <w:ind w:left="-567"/>
        <w:rPr>
          <w:rFonts w:ascii="Times New Roman" w:hAnsi="Times New Roman"/>
        </w:rPr>
      </w:pPr>
      <w:r w:rsidRPr="004040C2">
        <w:rPr>
          <w:rFonts w:ascii="Times New Roman" w:hAnsi="Times New Roman"/>
        </w:rPr>
        <w:t xml:space="preserve">заместитель директора по УР                                                                  </w:t>
      </w:r>
      <w:r w:rsidRPr="004040C2">
        <w:rPr>
          <w:rFonts w:ascii="Times New Roman" w:hAnsi="Times New Roman"/>
        </w:rPr>
        <w:tab/>
      </w:r>
      <w:r w:rsidRPr="004040C2">
        <w:rPr>
          <w:rFonts w:ascii="Times New Roman" w:hAnsi="Times New Roman"/>
        </w:rPr>
        <w:tab/>
      </w:r>
      <w:r w:rsidRPr="004040C2">
        <w:rPr>
          <w:rFonts w:ascii="Times New Roman" w:hAnsi="Times New Roman"/>
        </w:rPr>
        <w:tab/>
      </w:r>
      <w:proofErr w:type="spellStart"/>
      <w:r w:rsidRPr="004040C2">
        <w:rPr>
          <w:rFonts w:ascii="Times New Roman" w:hAnsi="Times New Roman"/>
        </w:rPr>
        <w:t>К.Г.Сапелкина</w:t>
      </w:r>
      <w:proofErr w:type="spellEnd"/>
      <w:r w:rsidRPr="004040C2">
        <w:rPr>
          <w:rFonts w:ascii="Times New Roman" w:hAnsi="Times New Roman"/>
        </w:rPr>
        <w:tab/>
      </w:r>
      <w:r w:rsidRPr="004040C2">
        <w:rPr>
          <w:rFonts w:ascii="Times New Roman" w:hAnsi="Times New Roman"/>
        </w:rPr>
        <w:tab/>
      </w:r>
    </w:p>
    <w:p w:rsidR="00DC2ED7" w:rsidRPr="004040C2" w:rsidRDefault="00DC2ED7" w:rsidP="00DC2ED7">
      <w:pPr>
        <w:spacing w:after="0" w:line="240" w:lineRule="auto"/>
        <w:rPr>
          <w:rFonts w:ascii="Times New Roman" w:hAnsi="Times New Roman"/>
        </w:rPr>
      </w:pPr>
      <w:r w:rsidRPr="004040C2">
        <w:rPr>
          <w:rFonts w:ascii="Times New Roman" w:hAnsi="Times New Roman"/>
        </w:rPr>
        <w:t xml:space="preserve"> 7-80-20                                                                                                       </w:t>
      </w:r>
    </w:p>
    <w:p w:rsidR="00DC2ED7" w:rsidRPr="00E868AD" w:rsidRDefault="00DC2ED7" w:rsidP="00DC2ED7">
      <w:pPr>
        <w:spacing w:after="0" w:line="240" w:lineRule="auto"/>
        <w:rPr>
          <w:rFonts w:ascii="Times New Roman" w:hAnsi="Times New Roman"/>
        </w:rPr>
      </w:pPr>
    </w:p>
    <w:p w:rsidR="00DC2ED7" w:rsidRDefault="00DC2ED7" w:rsidP="00DC2ED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</w:t>
      </w:r>
    </w:p>
    <w:p w:rsidR="00DC2ED7" w:rsidRPr="00DC2ED7" w:rsidRDefault="00DC2ED7" w:rsidP="00DC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</w:p>
    <w:sectPr w:rsidR="00DC2ED7" w:rsidRPr="00DC2ED7" w:rsidSect="00DC2E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650"/>
    <w:multiLevelType w:val="multilevel"/>
    <w:tmpl w:val="6128A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0574F"/>
    <w:multiLevelType w:val="multilevel"/>
    <w:tmpl w:val="55E22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ED7"/>
    <w:rsid w:val="00316AD6"/>
    <w:rsid w:val="00DC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C2E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2ED7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a5">
    <w:name w:val="Основной текст_"/>
    <w:basedOn w:val="a0"/>
    <w:link w:val="1"/>
    <w:rsid w:val="00DC2ED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4">
    <w:name w:val="Колонтитул"/>
    <w:basedOn w:val="a"/>
    <w:link w:val="a3"/>
    <w:rsid w:val="00DC2E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C2ED7"/>
    <w:pPr>
      <w:widowControl w:val="0"/>
      <w:shd w:val="clear" w:color="auto" w:fill="FFFFFF"/>
      <w:spacing w:after="0" w:line="317" w:lineRule="exact"/>
      <w:ind w:hanging="1000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1">
    <w:name w:val="Основной текст1"/>
    <w:basedOn w:val="a"/>
    <w:link w:val="a5"/>
    <w:rsid w:val="00DC2ED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styleId="a6">
    <w:name w:val="Body Text"/>
    <w:basedOn w:val="a"/>
    <w:link w:val="a7"/>
    <w:uiPriority w:val="99"/>
    <w:rsid w:val="00DC2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DC2E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5pt0pt">
    <w:name w:val="Основной текст + 10;5 pt;Полужирный;Интервал 0 pt"/>
    <w:basedOn w:val="a5"/>
    <w:rsid w:val="00DC2ED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0pt">
    <w:name w:val="Основной текст + 11;5 pt;Интервал 0 pt"/>
    <w:basedOn w:val="a5"/>
    <w:rsid w:val="00DC2E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DC2ED7"/>
    <w:rPr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 В.В.Рассохина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ЗамДир по УР</cp:lastModifiedBy>
  <cp:revision>3</cp:revision>
  <cp:lastPrinted>2013-10-10T12:39:00Z</cp:lastPrinted>
  <dcterms:created xsi:type="dcterms:W3CDTF">2013-10-10T12:30:00Z</dcterms:created>
  <dcterms:modified xsi:type="dcterms:W3CDTF">2013-10-10T12:53:00Z</dcterms:modified>
</cp:coreProperties>
</file>