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A1E" w:rsidRDefault="00EC0A1E" w:rsidP="00EC0A1E">
      <w:pPr>
        <w:tabs>
          <w:tab w:val="left" w:pos="1650"/>
        </w:tabs>
      </w:pPr>
      <w:r>
        <w:tab/>
      </w:r>
    </w:p>
    <w:p w:rsidR="00B50BC9" w:rsidRPr="006A05E5" w:rsidRDefault="00B50BC9" w:rsidP="00B50BC9">
      <w:pPr>
        <w:tabs>
          <w:tab w:val="left" w:pos="1650"/>
        </w:tabs>
        <w:spacing w:after="0" w:line="240" w:lineRule="auto"/>
        <w:jc w:val="center"/>
        <w:rPr>
          <w:rFonts w:ascii="Saksonia" w:hAnsi="Saksonia" w:cs="Times New Roman"/>
          <w:b/>
          <w:sz w:val="56"/>
          <w:szCs w:val="56"/>
        </w:rPr>
      </w:pPr>
      <w:r w:rsidRPr="006A05E5">
        <w:rPr>
          <w:rFonts w:ascii="Saksonia" w:hAnsi="Saksonia" w:cs="Times New Roman"/>
          <w:b/>
          <w:sz w:val="56"/>
          <w:szCs w:val="56"/>
        </w:rPr>
        <w:t>«900 дней боли и мужества»</w:t>
      </w:r>
    </w:p>
    <w:p w:rsidR="0056310E" w:rsidRDefault="00B50BC9" w:rsidP="00B50BC9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</w:t>
      </w:r>
      <w:r w:rsidR="00DE5388" w:rsidRPr="00B50BC9">
        <w:rPr>
          <w:rFonts w:ascii="Times New Roman" w:hAnsi="Times New Roman" w:cs="Times New Roman"/>
          <w:i/>
          <w:sz w:val="32"/>
          <w:szCs w:val="32"/>
        </w:rPr>
        <w:t>Урок</w:t>
      </w:r>
      <w:r w:rsidRPr="00B50BC9">
        <w:rPr>
          <w:rFonts w:ascii="Times New Roman" w:hAnsi="Times New Roman" w:cs="Times New Roman"/>
          <w:i/>
          <w:sz w:val="32"/>
          <w:szCs w:val="32"/>
        </w:rPr>
        <w:t xml:space="preserve"> мужества</w:t>
      </w:r>
      <w:r>
        <w:rPr>
          <w:rFonts w:ascii="Times New Roman" w:hAnsi="Times New Roman" w:cs="Times New Roman"/>
          <w:i/>
          <w:sz w:val="32"/>
          <w:szCs w:val="32"/>
        </w:rPr>
        <w:t>)</w:t>
      </w:r>
      <w:r w:rsidRPr="00B50BC9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B50BC9" w:rsidRPr="00B50BC9" w:rsidRDefault="00B50BC9" w:rsidP="00B50BC9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6310E" w:rsidRPr="00DE5388" w:rsidRDefault="00DE50EE" w:rsidP="00DE5388">
      <w:pPr>
        <w:ind w:firstLine="708"/>
        <w:jc w:val="both"/>
        <w:rPr>
          <w:sz w:val="28"/>
          <w:szCs w:val="28"/>
        </w:rPr>
      </w:pPr>
      <w:r w:rsidRPr="00DE5388">
        <w:rPr>
          <w:rFonts w:ascii="Times New Roman" w:hAnsi="Times New Roman" w:cs="Times New Roman"/>
          <w:sz w:val="28"/>
          <w:szCs w:val="28"/>
        </w:rPr>
        <w:t xml:space="preserve">Нам кажется, что мы знаем практически всё о Великой Отечественной Войне, ведь о ней написаны тысячи </w:t>
      </w:r>
      <w:r w:rsidR="00DE5388">
        <w:rPr>
          <w:rFonts w:ascii="Times New Roman" w:hAnsi="Times New Roman" w:cs="Times New Roman"/>
          <w:sz w:val="28"/>
          <w:szCs w:val="28"/>
        </w:rPr>
        <w:t xml:space="preserve">  </w:t>
      </w:r>
      <w:r w:rsidRPr="00DE5388">
        <w:rPr>
          <w:rFonts w:ascii="Times New Roman" w:hAnsi="Times New Roman" w:cs="Times New Roman"/>
          <w:sz w:val="28"/>
          <w:szCs w:val="28"/>
        </w:rPr>
        <w:t>книг, созданы сотни документальных и художественных фильмов, написано множество картин и стихов</w:t>
      </w:r>
      <w:r w:rsidRPr="00DE5388">
        <w:rPr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1422"/>
        <w:gridCol w:w="5091"/>
      </w:tblGrid>
      <w:tr w:rsidR="006A05E5" w:rsidTr="006A05E5">
        <w:tc>
          <w:tcPr>
            <w:tcW w:w="5103" w:type="dxa"/>
            <w:gridSpan w:val="2"/>
          </w:tcPr>
          <w:p w:rsidR="006A05E5" w:rsidRPr="002265F4" w:rsidRDefault="006A05E5" w:rsidP="006A0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5F4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D81DD6F" wp14:editId="0A18C458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243840</wp:posOffset>
                  </wp:positionV>
                  <wp:extent cx="2772311" cy="1991926"/>
                  <wp:effectExtent l="0" t="0" r="0" b="8890"/>
                  <wp:wrapNone/>
                  <wp:docPr id="8" name="Рисунок 8" descr="C:\Users\Оля\Desktop\P129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я\Desktop\P12901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5" t="31481"/>
                          <a:stretch/>
                        </pic:blipFill>
                        <pic:spPr bwMode="auto">
                          <a:xfrm>
                            <a:off x="0" y="0"/>
                            <a:ext cx="2772311" cy="199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091" w:type="dxa"/>
          </w:tcPr>
          <w:p w:rsidR="006A05E5" w:rsidRPr="002265F4" w:rsidRDefault="006A05E5" w:rsidP="006A0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</w:t>
            </w:r>
            <w:r w:rsidRPr="002265F4">
              <w:rPr>
                <w:rFonts w:ascii="Times New Roman" w:hAnsi="Times New Roman" w:cs="Times New Roman"/>
                <w:bCs/>
                <w:sz w:val="28"/>
                <w:szCs w:val="28"/>
              </w:rPr>
              <w:t>Но никогда не найдется в нашем лексиконе слов, чтобы выразить свое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восхищение подвигу нашего народа</w:t>
            </w:r>
            <w:r w:rsidRPr="002265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и выразить всю скорбь по поводу тех страданий и лишений, которые выпали на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его</w:t>
            </w:r>
            <w:r w:rsidRPr="002265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2265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судьбу.  </w:t>
            </w:r>
            <w:proofErr w:type="gramEnd"/>
          </w:p>
        </w:tc>
      </w:tr>
      <w:tr w:rsidR="006A05E5" w:rsidTr="006A05E5">
        <w:tc>
          <w:tcPr>
            <w:tcW w:w="5103" w:type="dxa"/>
            <w:gridSpan w:val="2"/>
          </w:tcPr>
          <w:p w:rsidR="006A05E5" w:rsidRPr="00B50BC9" w:rsidRDefault="006A05E5" w:rsidP="006A0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91" w:type="dxa"/>
          </w:tcPr>
          <w:p w:rsidR="006A05E5" w:rsidRPr="00B50BC9" w:rsidRDefault="006A05E5" w:rsidP="006A0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B50BC9">
              <w:rPr>
                <w:rFonts w:ascii="Times New Roman" w:hAnsi="Times New Roman" w:cs="Times New Roman"/>
                <w:sz w:val="28"/>
                <w:szCs w:val="28"/>
              </w:rPr>
              <w:t>27 января в 8 «В» классе прошел урок мужества, посвященный снятию блокады города Ленинграда.</w:t>
            </w:r>
          </w:p>
          <w:p w:rsidR="006A05E5" w:rsidRPr="00B50BC9" w:rsidRDefault="006A05E5" w:rsidP="006A0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B50BC9">
              <w:rPr>
                <w:rFonts w:ascii="Times New Roman" w:hAnsi="Times New Roman" w:cs="Times New Roman"/>
                <w:sz w:val="28"/>
                <w:szCs w:val="28"/>
              </w:rPr>
              <w:t xml:space="preserve"> 8 сентября 1941 года город Ленина оказался в блокадном кольце гитлеровских войск.</w:t>
            </w:r>
          </w:p>
        </w:tc>
      </w:tr>
      <w:tr w:rsidR="006A05E5" w:rsidTr="006A05E5">
        <w:tc>
          <w:tcPr>
            <w:tcW w:w="5103" w:type="dxa"/>
            <w:gridSpan w:val="2"/>
          </w:tcPr>
          <w:p w:rsidR="006A05E5" w:rsidRPr="006A05E5" w:rsidRDefault="006A05E5" w:rsidP="006A05E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6A05E5">
              <w:rPr>
                <w:rFonts w:ascii="Times New Roman" w:hAnsi="Times New Roman" w:cs="Times New Roman"/>
                <w:sz w:val="28"/>
                <w:szCs w:val="28"/>
              </w:rPr>
              <w:t>Ленинград был блокирован с суши, транспортная связь со страной осуществлялась по Ладожскому озеру.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6A05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Почти 900 дней город </w:t>
            </w:r>
            <w:r w:rsidRPr="006A05E5">
              <w:rPr>
                <w:rFonts w:ascii="Times New Roman" w:hAnsi="Times New Roman" w:cs="Times New Roman"/>
                <w:sz w:val="28"/>
                <w:szCs w:val="28"/>
              </w:rPr>
              <w:t xml:space="preserve">  жил и боролся. Заводы продолжали выпускать военную продукцию. Голодные измученные люди находили в себе силы работать.</w:t>
            </w:r>
          </w:p>
          <w:p w:rsidR="006A05E5" w:rsidRPr="006A05E5" w:rsidRDefault="006A05E5" w:rsidP="006A05E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6A05E5">
              <w:rPr>
                <w:rFonts w:ascii="Times New Roman" w:hAnsi="Times New Roman" w:cs="Times New Roman"/>
                <w:sz w:val="28"/>
                <w:szCs w:val="28"/>
              </w:rPr>
              <w:t>К тому времени, как блокада была практически снята, в январе 1944, около трех четвертей жителей миллионного города – где-то между четвертью и третью населения до блокады, умерло от голода.</w:t>
            </w:r>
          </w:p>
        </w:tc>
        <w:tc>
          <w:tcPr>
            <w:tcW w:w="5091" w:type="dxa"/>
          </w:tcPr>
          <w:p w:rsidR="006A05E5" w:rsidRPr="006A05E5" w:rsidRDefault="006A05E5" w:rsidP="006A05E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E53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3310F59" wp14:editId="3C26D00E">
                  <wp:simplePos x="0" y="0"/>
                  <wp:positionH relativeFrom="margin">
                    <wp:posOffset>-102870</wp:posOffset>
                  </wp:positionH>
                  <wp:positionV relativeFrom="paragraph">
                    <wp:posOffset>105410</wp:posOffset>
                  </wp:positionV>
                  <wp:extent cx="3217545" cy="2375535"/>
                  <wp:effectExtent l="0" t="0" r="1905" b="5715"/>
                  <wp:wrapNone/>
                  <wp:docPr id="4" name="Рисунок 4" descr="C:\Users\Оля\Desktop\P129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я\Desktop\P12901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74" r="15329"/>
                          <a:stretch/>
                        </pic:blipFill>
                        <pic:spPr bwMode="auto">
                          <a:xfrm>
                            <a:off x="0" y="0"/>
                            <a:ext cx="3217545" cy="23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05E5" w:rsidTr="006A05E5">
        <w:tc>
          <w:tcPr>
            <w:tcW w:w="5103" w:type="dxa"/>
            <w:gridSpan w:val="2"/>
          </w:tcPr>
          <w:p w:rsidR="006A05E5" w:rsidRPr="00DE5388" w:rsidRDefault="006A05E5" w:rsidP="006A05E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115" behindDoc="1" locked="0" layoutInCell="1" allowOverlap="1" wp14:anchorId="53C948B2" wp14:editId="6BF6C80D">
                  <wp:simplePos x="0" y="0"/>
                  <wp:positionH relativeFrom="margin">
                    <wp:posOffset>207010</wp:posOffset>
                  </wp:positionH>
                  <wp:positionV relativeFrom="paragraph">
                    <wp:posOffset>124449</wp:posOffset>
                  </wp:positionV>
                  <wp:extent cx="2609850" cy="2092904"/>
                  <wp:effectExtent l="0" t="0" r="0" b="3175"/>
                  <wp:wrapNone/>
                  <wp:docPr id="3074" name="Picture 2" descr="C:\Users\Некит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Некит\Desktop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6"/>
                          <a:stretch/>
                        </pic:blipFill>
                        <pic:spPr bwMode="auto">
                          <a:xfrm>
                            <a:off x="0" y="0"/>
                            <a:ext cx="2620384" cy="210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1" w:type="dxa"/>
          </w:tcPr>
          <w:p w:rsidR="006A05E5" w:rsidRDefault="006A05E5" w:rsidP="006A05E5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05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Слава тебе, великий </w:t>
            </w:r>
            <w:proofErr w:type="gramStart"/>
            <w:r w:rsidRPr="006A05E5">
              <w:rPr>
                <w:rFonts w:ascii="Times New Roman" w:hAnsi="Times New Roman" w:cs="Times New Roman"/>
                <w:i/>
                <w:sz w:val="28"/>
                <w:szCs w:val="28"/>
              </w:rPr>
              <w:t>город,</w:t>
            </w:r>
            <w:r w:rsidRPr="006A05E5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Сливший</w:t>
            </w:r>
            <w:proofErr w:type="gramEnd"/>
            <w:r w:rsidRPr="006A05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воедино фронт и тыл.</w:t>
            </w:r>
            <w:r w:rsidRPr="006A05E5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В небывалых трудностях который</w:t>
            </w:r>
            <w:r w:rsidRPr="006A05E5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Выстоял. Сражался. Победил.</w:t>
            </w:r>
          </w:p>
          <w:p w:rsidR="006A05E5" w:rsidRDefault="006A05E5" w:rsidP="006A05E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05E5" w:rsidRPr="006A05E5" w:rsidRDefault="006A05E5" w:rsidP="006A05E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A05E5" w:rsidTr="006A05E5">
        <w:tc>
          <w:tcPr>
            <w:tcW w:w="3681" w:type="dxa"/>
          </w:tcPr>
          <w:p w:rsidR="006A05E5" w:rsidRDefault="006A05E5" w:rsidP="006A05E5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6513" w:type="dxa"/>
            <w:gridSpan w:val="2"/>
          </w:tcPr>
          <w:p w:rsidR="006A05E5" w:rsidRPr="006A05E5" w:rsidRDefault="006A05E5" w:rsidP="006A05E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E5388">
              <w:rPr>
                <w:rFonts w:ascii="Saksonia" w:eastAsia="Calibri" w:hAnsi="Saksonia" w:cs="Willamette SF"/>
                <w:b/>
                <w:color w:val="000000" w:themeColor="text1"/>
                <w:kern w:val="24"/>
                <w:sz w:val="40"/>
                <w:szCs w:val="40"/>
              </w:rPr>
              <w:t>Вот он, блокадный кусочек хлеба. Сто двадцать пять граммов на весь день!</w:t>
            </w:r>
          </w:p>
        </w:tc>
      </w:tr>
    </w:tbl>
    <w:p w:rsidR="002265F4" w:rsidRDefault="002265F4" w:rsidP="0056310E">
      <w:r>
        <w:tab/>
      </w:r>
    </w:p>
    <w:p w:rsidR="00DE50EE" w:rsidRDefault="002265F4" w:rsidP="006A05E5">
      <w:pPr>
        <w:rPr>
          <w:rFonts w:ascii="Venecia" w:eastAsia="Calibri" w:hAnsi="Venecia" w:cs="Willamette SF"/>
          <w:color w:val="000000" w:themeColor="text1"/>
          <w:kern w:val="24"/>
          <w:sz w:val="28"/>
          <w:szCs w:val="28"/>
        </w:rPr>
      </w:pPr>
      <w:r>
        <w:lastRenderedPageBreak/>
        <w:tab/>
        <w:t xml:space="preserve"> </w:t>
      </w:r>
      <w:r w:rsidR="00DE50EE">
        <w:rPr>
          <w:rFonts w:ascii="Venecia" w:eastAsia="Calibri" w:hAnsi="Venecia" w:cs="Willamette SF"/>
          <w:color w:val="000000" w:themeColor="text1"/>
          <w:kern w:val="24"/>
          <w:sz w:val="28"/>
          <w:szCs w:val="28"/>
        </w:rPr>
        <w:t xml:space="preserve">      </w:t>
      </w:r>
    </w:p>
    <w:p w:rsidR="0056310E" w:rsidRPr="004108BB" w:rsidRDefault="009A7807" w:rsidP="009A7807">
      <w:pPr>
        <w:spacing w:after="0" w:line="240" w:lineRule="auto"/>
        <w:ind w:firstLine="709"/>
        <w:jc w:val="center"/>
        <w:rPr>
          <w:rFonts w:ascii="Cambria" w:eastAsia="Calibri" w:hAnsi="Cambria" w:cs="Cambria"/>
          <w:b/>
          <w:color w:val="000000" w:themeColor="text1"/>
          <w:kern w:val="24"/>
          <w:sz w:val="28"/>
          <w:szCs w:val="28"/>
        </w:rPr>
      </w:pPr>
      <w:r w:rsidRPr="004108BB">
        <w:rPr>
          <w:rFonts w:ascii="Cambria" w:eastAsia="Calibri" w:hAnsi="Cambria" w:cs="Cambria"/>
          <w:b/>
          <w:color w:val="000000" w:themeColor="text1"/>
          <w:kern w:val="24"/>
          <w:sz w:val="28"/>
          <w:szCs w:val="28"/>
        </w:rPr>
        <w:t>СТАЛИНГРАДСКАЯ</w:t>
      </w:r>
      <w:r w:rsidRPr="004108BB">
        <w:rPr>
          <w:rFonts w:ascii="Baskerville Old Face" w:eastAsia="Calibri" w:hAnsi="Baskerville Old Face" w:cs="Willamette SF"/>
          <w:b/>
          <w:color w:val="000000" w:themeColor="text1"/>
          <w:kern w:val="24"/>
          <w:sz w:val="28"/>
          <w:szCs w:val="28"/>
        </w:rPr>
        <w:t xml:space="preserve"> </w:t>
      </w:r>
      <w:r w:rsidRPr="004108BB">
        <w:rPr>
          <w:rFonts w:ascii="Cambria" w:eastAsia="Calibri" w:hAnsi="Cambria" w:cs="Cambria"/>
          <w:b/>
          <w:color w:val="000000" w:themeColor="text1"/>
          <w:kern w:val="24"/>
          <w:sz w:val="28"/>
          <w:szCs w:val="28"/>
        </w:rPr>
        <w:t>БИТВА</w:t>
      </w:r>
    </w:p>
    <w:p w:rsidR="004108BB" w:rsidRPr="004108BB" w:rsidRDefault="004108BB" w:rsidP="009A7807">
      <w:pPr>
        <w:spacing w:after="0" w:line="240" w:lineRule="auto"/>
        <w:ind w:firstLine="709"/>
        <w:jc w:val="center"/>
        <w:rPr>
          <w:rFonts w:ascii="Baskerville Old Face" w:eastAsia="Calibri" w:hAnsi="Baskerville Old Face" w:cs="Willamette SF"/>
          <w:b/>
          <w:color w:val="000000" w:themeColor="text1"/>
          <w:kern w:val="24"/>
          <w:sz w:val="28"/>
          <w:szCs w:val="28"/>
        </w:rPr>
      </w:pPr>
    </w:p>
    <w:p w:rsidR="009A7807" w:rsidRPr="004108BB" w:rsidRDefault="009A7807" w:rsidP="009A7807">
      <w:pPr>
        <w:spacing w:after="0" w:line="240" w:lineRule="auto"/>
        <w:ind w:firstLine="709"/>
        <w:jc w:val="center"/>
        <w:rPr>
          <w:rFonts w:eastAsia="Calibri" w:cs="Willamette SF"/>
          <w:i/>
          <w:color w:val="000000" w:themeColor="text1"/>
          <w:kern w:val="24"/>
          <w:sz w:val="28"/>
          <w:szCs w:val="28"/>
        </w:rPr>
      </w:pPr>
      <w:r w:rsidRPr="004108BB">
        <w:rPr>
          <w:rFonts w:ascii="Baskerville Old Face" w:eastAsia="Calibri" w:hAnsi="Baskerville Old Face" w:cs="Willamette SF"/>
          <w:i/>
          <w:color w:val="000000" w:themeColor="text1"/>
          <w:kern w:val="24"/>
          <w:sz w:val="28"/>
          <w:szCs w:val="28"/>
        </w:rPr>
        <w:t>(</w:t>
      </w:r>
      <w:r w:rsidRPr="004108BB">
        <w:rPr>
          <w:rFonts w:ascii="Cambria" w:eastAsia="Calibri" w:hAnsi="Cambria" w:cs="Cambria"/>
          <w:i/>
          <w:color w:val="000000" w:themeColor="text1"/>
          <w:kern w:val="24"/>
          <w:sz w:val="28"/>
          <w:szCs w:val="28"/>
        </w:rPr>
        <w:t>Классный</w:t>
      </w:r>
      <w:r w:rsidRPr="004108BB">
        <w:rPr>
          <w:rFonts w:ascii="Baskerville Old Face" w:eastAsia="Calibri" w:hAnsi="Baskerville Old Face" w:cs="Willamette SF"/>
          <w:i/>
          <w:color w:val="000000" w:themeColor="text1"/>
          <w:kern w:val="24"/>
          <w:sz w:val="28"/>
          <w:szCs w:val="28"/>
        </w:rPr>
        <w:t xml:space="preserve"> </w:t>
      </w:r>
      <w:r w:rsidRPr="004108BB">
        <w:rPr>
          <w:rFonts w:ascii="Cambria" w:eastAsia="Calibri" w:hAnsi="Cambria" w:cs="Cambria"/>
          <w:i/>
          <w:color w:val="000000" w:themeColor="text1"/>
          <w:kern w:val="24"/>
          <w:sz w:val="28"/>
          <w:szCs w:val="28"/>
        </w:rPr>
        <w:t>час</w:t>
      </w:r>
      <w:r w:rsidRPr="004108BB">
        <w:rPr>
          <w:rFonts w:ascii="Baskerville Old Face" w:eastAsia="Calibri" w:hAnsi="Baskerville Old Face" w:cs="Willamette SF"/>
          <w:i/>
          <w:color w:val="000000" w:themeColor="text1"/>
          <w:kern w:val="24"/>
          <w:sz w:val="28"/>
          <w:szCs w:val="28"/>
        </w:rPr>
        <w:t xml:space="preserve">, </w:t>
      </w:r>
      <w:r w:rsidRPr="004108BB">
        <w:rPr>
          <w:rFonts w:ascii="Cambria" w:eastAsia="Calibri" w:hAnsi="Cambria" w:cs="Cambria"/>
          <w:i/>
          <w:color w:val="000000" w:themeColor="text1"/>
          <w:kern w:val="24"/>
          <w:sz w:val="28"/>
          <w:szCs w:val="28"/>
        </w:rPr>
        <w:t>посвященный</w:t>
      </w:r>
      <w:r w:rsidRPr="004108BB">
        <w:rPr>
          <w:rFonts w:ascii="Baskerville Old Face" w:eastAsia="Calibri" w:hAnsi="Baskerville Old Face" w:cs="Willamette SF"/>
          <w:i/>
          <w:color w:val="000000" w:themeColor="text1"/>
          <w:kern w:val="24"/>
          <w:sz w:val="28"/>
          <w:szCs w:val="28"/>
        </w:rPr>
        <w:t xml:space="preserve"> 71 </w:t>
      </w:r>
      <w:r w:rsidRPr="004108BB">
        <w:rPr>
          <w:rFonts w:ascii="Cambria" w:eastAsia="Calibri" w:hAnsi="Cambria" w:cs="Cambria"/>
          <w:i/>
          <w:color w:val="000000" w:themeColor="text1"/>
          <w:kern w:val="24"/>
          <w:sz w:val="28"/>
          <w:szCs w:val="28"/>
        </w:rPr>
        <w:t>годовщине</w:t>
      </w:r>
      <w:r w:rsidRPr="004108BB">
        <w:rPr>
          <w:rFonts w:ascii="Baskerville Old Face" w:eastAsia="Calibri" w:hAnsi="Baskerville Old Face" w:cs="Willamette SF"/>
          <w:i/>
          <w:color w:val="000000" w:themeColor="text1"/>
          <w:kern w:val="24"/>
          <w:sz w:val="28"/>
          <w:szCs w:val="28"/>
        </w:rPr>
        <w:t xml:space="preserve"> </w:t>
      </w:r>
      <w:r w:rsidRPr="004108BB">
        <w:rPr>
          <w:rFonts w:ascii="Cambria" w:eastAsia="Calibri" w:hAnsi="Cambria" w:cs="Cambria"/>
          <w:i/>
          <w:color w:val="000000" w:themeColor="text1"/>
          <w:kern w:val="24"/>
          <w:sz w:val="28"/>
          <w:szCs w:val="28"/>
        </w:rPr>
        <w:t>освобождения</w:t>
      </w:r>
      <w:r w:rsidRPr="004108BB">
        <w:rPr>
          <w:rFonts w:ascii="Baskerville Old Face" w:eastAsia="Calibri" w:hAnsi="Baskerville Old Face" w:cs="Willamette SF"/>
          <w:i/>
          <w:color w:val="000000" w:themeColor="text1"/>
          <w:kern w:val="24"/>
          <w:sz w:val="28"/>
          <w:szCs w:val="28"/>
        </w:rPr>
        <w:t xml:space="preserve"> </w:t>
      </w:r>
      <w:r w:rsidRPr="004108BB">
        <w:rPr>
          <w:rFonts w:ascii="Cambria" w:eastAsia="Calibri" w:hAnsi="Cambria" w:cs="Cambria"/>
          <w:i/>
          <w:color w:val="000000" w:themeColor="text1"/>
          <w:kern w:val="24"/>
          <w:sz w:val="28"/>
          <w:szCs w:val="28"/>
        </w:rPr>
        <w:t>Сталинграда</w:t>
      </w:r>
      <w:r w:rsidRPr="004108BB">
        <w:rPr>
          <w:rFonts w:ascii="Baskerville Old Face" w:eastAsia="Calibri" w:hAnsi="Baskerville Old Face" w:cs="Willamette SF"/>
          <w:i/>
          <w:color w:val="000000" w:themeColor="text1"/>
          <w:kern w:val="24"/>
          <w:sz w:val="28"/>
          <w:szCs w:val="28"/>
        </w:rPr>
        <w:t>)</w:t>
      </w:r>
    </w:p>
    <w:p w:rsidR="009A7807" w:rsidRPr="009A7807" w:rsidRDefault="009A7807" w:rsidP="009A7807">
      <w:pPr>
        <w:spacing w:after="0" w:line="240" w:lineRule="auto"/>
        <w:ind w:firstLine="709"/>
        <w:jc w:val="center"/>
        <w:rPr>
          <w:rFonts w:cs="Willamette SF"/>
          <w:b/>
          <w:sz w:val="40"/>
          <w:szCs w:val="40"/>
        </w:rPr>
      </w:pPr>
    </w:p>
    <w:p w:rsidR="009A7807" w:rsidRPr="009A7807" w:rsidRDefault="004108BB" w:rsidP="009A78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C07738C" wp14:editId="04E883BA">
            <wp:simplePos x="0" y="0"/>
            <wp:positionH relativeFrom="column">
              <wp:posOffset>3305981</wp:posOffset>
            </wp:positionH>
            <wp:positionV relativeFrom="paragraph">
              <wp:posOffset>5312974</wp:posOffset>
            </wp:positionV>
            <wp:extent cx="3107818" cy="2223784"/>
            <wp:effectExtent l="0" t="0" r="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05" cy="222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807">
        <w:t xml:space="preserve"> </w:t>
      </w:r>
      <w:r>
        <w:t xml:space="preserve">           </w:t>
      </w:r>
      <w:r w:rsidR="009A7807" w:rsidRPr="009A7807">
        <w:rPr>
          <w:rFonts w:ascii="Times New Roman" w:hAnsi="Times New Roman" w:cs="Times New Roman"/>
          <w:sz w:val="24"/>
          <w:szCs w:val="24"/>
        </w:rPr>
        <w:t>3 февраля в 8 «В» классе состоялся классный час, посвященный 71 годовщине освобождения Сталинграда (г. Волгограда).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9A7807" w:rsidTr="004108BB">
        <w:trPr>
          <w:trHeight w:val="4741"/>
        </w:trPr>
        <w:tc>
          <w:tcPr>
            <w:tcW w:w="5097" w:type="dxa"/>
          </w:tcPr>
          <w:p w:rsidR="009A7807" w:rsidRDefault="009A7807" w:rsidP="009A78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Сталинградская битва является крупнейшей сухопутной битвой в истории человечества, которая наряду со </w:t>
            </w:r>
            <w:hyperlink r:id="rId8" w:tooltip="Курская битва" w:history="1">
              <w:r w:rsidRPr="009A7807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сражением на Курской дуге</w:t>
              </w:r>
            </w:hyperlink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стала переломным моментом в ходе военных действий, после которых немецкие войска окончательно потеряли стратегическую инициативу. Сражение включало в себя попытку </w:t>
            </w:r>
            <w:hyperlink r:id="rId9" w:tooltip="Вермахт" w:history="1">
              <w:r w:rsidRPr="009A7807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вермахта</w:t>
              </w:r>
            </w:hyperlink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захватить правобережье Волги в районе Сталинграда (современный Волгоград) и сам город, противостояние </w:t>
            </w:r>
            <w:hyperlink r:id="rId10" w:tooltip="Рабоче-крестьянская Красная армия" w:history="1">
              <w:r w:rsidRPr="009A7807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Красной армии</w:t>
              </w:r>
            </w:hyperlink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и вермахта в городе и контрнаступление Красной армии (</w:t>
            </w:r>
            <w:hyperlink r:id="rId11" w:tooltip="Операция «Уран»" w:history="1">
              <w:r w:rsidRPr="009A7807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операция «Уран»</w:t>
              </w:r>
            </w:hyperlink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), в результате которого </w:t>
            </w:r>
            <w:hyperlink r:id="rId12" w:tooltip="6-я армия (Германия)" w:history="1">
              <w:r w:rsidRPr="009A7807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6-я армия</w:t>
              </w:r>
            </w:hyperlink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силы союзников </w:t>
            </w:r>
            <w:hyperlink r:id="rId13" w:tooltip="Третий рейх" w:history="1">
              <w:r w:rsidRPr="009A7807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нацистской Германии</w:t>
              </w:r>
            </w:hyperlink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внутри и около города были </w:t>
            </w:r>
            <w:hyperlink r:id="rId14" w:tooltip="Окружение" w:history="1">
              <w:r w:rsidRPr="009A7807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окружены</w:t>
              </w:r>
            </w:hyperlink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и частью уничтожены, а частью захвачены в плен.</w:t>
            </w:r>
          </w:p>
          <w:p w:rsidR="009A7807" w:rsidRPr="009A7807" w:rsidRDefault="009A7807" w:rsidP="009A7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:rsidR="009A7807" w:rsidRDefault="009A7807" w:rsidP="009A7807">
            <w:r w:rsidRPr="009A7807">
              <w:drawing>
                <wp:anchor distT="0" distB="0" distL="114300" distR="114300" simplePos="0" relativeHeight="251664384" behindDoc="1" locked="0" layoutInCell="1" allowOverlap="1" wp14:anchorId="4E02E52B" wp14:editId="601E769D">
                  <wp:simplePos x="0" y="0"/>
                  <wp:positionH relativeFrom="margin">
                    <wp:posOffset>106665</wp:posOffset>
                  </wp:positionH>
                  <wp:positionV relativeFrom="paragraph">
                    <wp:posOffset>224647</wp:posOffset>
                  </wp:positionV>
                  <wp:extent cx="2842297" cy="2479269"/>
                  <wp:effectExtent l="0" t="0" r="0" b="0"/>
                  <wp:wrapNone/>
                  <wp:docPr id="9" name="Рисунок 9" descr="http://s020.radikal.ru/i711/1307/f5/b076283f41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20.radikal.ru/i711/1307/f5/b076283f41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97" cy="247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7807" w:rsidTr="004108BB">
        <w:trPr>
          <w:trHeight w:val="2172"/>
        </w:trPr>
        <w:tc>
          <w:tcPr>
            <w:tcW w:w="10194" w:type="dxa"/>
            <w:gridSpan w:val="2"/>
          </w:tcPr>
          <w:p w:rsidR="009A7807" w:rsidRPr="009A7807" w:rsidRDefault="009A7807" w:rsidP="009A78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По приблизительным подсчётам, суммарные потери обеих сторон в этом сражении превышают два миллиона человек. </w:t>
            </w:r>
            <w:r w:rsidR="004108BB">
              <w:rPr>
                <w:rFonts w:ascii="Times New Roman" w:hAnsi="Times New Roman" w:cs="Times New Roman"/>
                <w:sz w:val="24"/>
                <w:szCs w:val="24"/>
              </w:rPr>
              <w:t>Фашистская армия</w:t>
            </w:r>
            <w:hyperlink r:id="rId16" w:tooltip="Страны Оси и их союзники" w:history="1"/>
            <w:r w:rsidR="004108BB">
              <w:rPr>
                <w:rFonts w:ascii="Times New Roman" w:hAnsi="Times New Roman" w:cs="Times New Roman"/>
                <w:sz w:val="24"/>
                <w:szCs w:val="24"/>
              </w:rPr>
              <w:t xml:space="preserve"> потеряла</w:t>
            </w:r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большое количество людей и воо</w:t>
            </w:r>
            <w:r w:rsidR="004108BB">
              <w:rPr>
                <w:rFonts w:ascii="Times New Roman" w:hAnsi="Times New Roman" w:cs="Times New Roman"/>
                <w:sz w:val="24"/>
                <w:szCs w:val="24"/>
              </w:rPr>
              <w:t>ружения и впоследствии не смогла</w:t>
            </w:r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полностью оправиться от поражения.</w:t>
            </w:r>
          </w:p>
          <w:p w:rsidR="009A7807" w:rsidRPr="009A7807" w:rsidRDefault="009A7807" w:rsidP="004108BB">
            <w:pPr>
              <w:jc w:val="both"/>
            </w:pPr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9A7807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hyperlink r:id="rId17" w:tooltip="Союз Советских Социалистических Республик" w:history="1">
              <w:r w:rsidRPr="009A7807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Советского Союза</w:t>
              </w:r>
            </w:hyperlink>
            <w:r w:rsidRPr="009A7807">
              <w:rPr>
                <w:rFonts w:ascii="Times New Roman" w:hAnsi="Times New Roman" w:cs="Times New Roman"/>
                <w:sz w:val="24"/>
                <w:szCs w:val="24"/>
              </w:rPr>
              <w:t>, который также понёс большие потери в ходе сражения, победа в Сталинградской битве положила «начало массовому изгнанию захватчиков с советской земли», за которым последовали освобождение оккупированных территорий Европы и окончательная победа над Третьим рейхом в 1945 году.</w:t>
            </w:r>
          </w:p>
        </w:tc>
      </w:tr>
      <w:tr w:rsidR="009A7807" w:rsidTr="004108BB">
        <w:tc>
          <w:tcPr>
            <w:tcW w:w="5097" w:type="dxa"/>
          </w:tcPr>
          <w:p w:rsidR="009A7807" w:rsidRPr="004108BB" w:rsidRDefault="004108BB" w:rsidP="00410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7707C" w:rsidRPr="004108B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8 «В» класса подготовили к этому классному часу эссе «Ради жизни на Зеле», в которых раскрыли величие подвига русского народа </w:t>
            </w:r>
            <w:r w:rsidRPr="004108BB">
              <w:rPr>
                <w:rFonts w:ascii="Times New Roman" w:hAnsi="Times New Roman" w:cs="Times New Roman"/>
                <w:sz w:val="24"/>
                <w:szCs w:val="24"/>
              </w:rPr>
              <w:t>в этой кровавой битве.</w:t>
            </w:r>
          </w:p>
        </w:tc>
        <w:tc>
          <w:tcPr>
            <w:tcW w:w="5097" w:type="dxa"/>
          </w:tcPr>
          <w:p w:rsidR="009A7807" w:rsidRDefault="009A7807" w:rsidP="009A7807"/>
        </w:tc>
      </w:tr>
    </w:tbl>
    <w:p w:rsidR="009A7807" w:rsidRDefault="009A7807" w:rsidP="009A7807"/>
    <w:p w:rsidR="00936234" w:rsidRPr="0056310E" w:rsidRDefault="004108BB" w:rsidP="0056310E">
      <w:pPr>
        <w:tabs>
          <w:tab w:val="left" w:pos="3687"/>
        </w:tabs>
      </w:pPr>
      <w:r w:rsidRPr="00C82E01">
        <w:rPr>
          <w:noProof/>
          <w:lang w:eastAsia="ru-RU"/>
        </w:rPr>
        <w:drawing>
          <wp:anchor distT="0" distB="0" distL="114300" distR="114300" simplePos="0" relativeHeight="251652090" behindDoc="1" locked="0" layoutInCell="1" allowOverlap="1" wp14:anchorId="20DC0B93" wp14:editId="34B4B7B5">
            <wp:simplePos x="0" y="0"/>
            <wp:positionH relativeFrom="margin">
              <wp:posOffset>342579</wp:posOffset>
            </wp:positionH>
            <wp:positionV relativeFrom="paragraph">
              <wp:posOffset>182716</wp:posOffset>
            </wp:positionV>
            <wp:extent cx="3102795" cy="2251698"/>
            <wp:effectExtent l="0" t="0" r="2540" b="0"/>
            <wp:wrapNone/>
            <wp:docPr id="11" name="Рисунок 11" descr="C:\Users\Оля\Desktop\P129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P129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9" t="16777" r="32350" b="27324"/>
                    <a:stretch/>
                  </pic:blipFill>
                  <pic:spPr bwMode="auto">
                    <a:xfrm>
                      <a:off x="0" y="0"/>
                      <a:ext cx="3102795" cy="22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10E" w:rsidRPr="0056310E">
        <w:tab/>
      </w:r>
    </w:p>
    <w:p w:rsidR="0056310E" w:rsidRPr="0056310E" w:rsidRDefault="0056310E" w:rsidP="0056310E">
      <w:pPr>
        <w:tabs>
          <w:tab w:val="left" w:pos="3687"/>
        </w:tabs>
      </w:pPr>
    </w:p>
    <w:p w:rsidR="0056310E" w:rsidRPr="0056310E" w:rsidRDefault="009A7807" w:rsidP="0056310E">
      <w:pPr>
        <w:tabs>
          <w:tab w:val="left" w:pos="3687"/>
        </w:tabs>
        <w:rPr>
          <w:lang w:val="en-US"/>
        </w:rPr>
      </w:pPr>
      <w:bookmarkStart w:id="0" w:name="_GoBack"/>
      <w:bookmarkEnd w:id="0"/>
      <w:r w:rsidRPr="00C82E01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742EA665" wp14:editId="3CB26B6D">
            <wp:simplePos x="0" y="0"/>
            <wp:positionH relativeFrom="column">
              <wp:posOffset>2509349</wp:posOffset>
            </wp:positionH>
            <wp:positionV relativeFrom="paragraph">
              <wp:posOffset>5870233</wp:posOffset>
            </wp:positionV>
            <wp:extent cx="2265737" cy="1623317"/>
            <wp:effectExtent l="0" t="0" r="1270" b="0"/>
            <wp:wrapNone/>
            <wp:docPr id="3" name="Рисунок 3" descr="C:\Users\Оля\Desktop\P129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P129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2" t="31681" r="16023"/>
                    <a:stretch/>
                  </pic:blipFill>
                  <pic:spPr bwMode="auto">
                    <a:xfrm>
                      <a:off x="0" y="0"/>
                      <a:ext cx="2265737" cy="16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E01">
        <w:rPr>
          <w:noProof/>
          <w:lang w:eastAsia="ru-RU"/>
        </w:rPr>
        <w:drawing>
          <wp:anchor distT="0" distB="0" distL="114300" distR="114300" simplePos="0" relativeHeight="251655165" behindDoc="1" locked="0" layoutInCell="1" allowOverlap="1" wp14:anchorId="4D8643B3" wp14:editId="32DFF58E">
            <wp:simplePos x="0" y="0"/>
            <wp:positionH relativeFrom="margin">
              <wp:posOffset>332340</wp:posOffset>
            </wp:positionH>
            <wp:positionV relativeFrom="paragraph">
              <wp:posOffset>3844476</wp:posOffset>
            </wp:positionV>
            <wp:extent cx="2198670" cy="1595575"/>
            <wp:effectExtent l="0" t="0" r="0" b="5080"/>
            <wp:wrapNone/>
            <wp:docPr id="6" name="Рисунок 6" descr="C:\Users\Оля\Desktop\P129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P129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9" t="16777" r="32350" b="27324"/>
                    <a:stretch/>
                  </pic:blipFill>
                  <pic:spPr bwMode="auto">
                    <a:xfrm>
                      <a:off x="0" y="0"/>
                      <a:ext cx="2198670" cy="15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F32496" wp14:editId="00CF7081">
            <wp:simplePos x="0" y="0"/>
            <wp:positionH relativeFrom="margin">
              <wp:align>left</wp:align>
            </wp:positionH>
            <wp:positionV relativeFrom="paragraph">
              <wp:posOffset>5799433</wp:posOffset>
            </wp:positionV>
            <wp:extent cx="1931515" cy="1996440"/>
            <wp:effectExtent l="0" t="0" r="0" b="3810"/>
            <wp:wrapNone/>
            <wp:docPr id="1" name="Рисунок 1" descr="http://stat20.privet.ru/lr/0c08e9a6c71d3204188ca6982e34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20.privet.ru/lr/0c08e9a6c71d3204188ca6982e342a5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9"/>
                    <a:stretch/>
                  </pic:blipFill>
                  <pic:spPr bwMode="auto">
                    <a:xfrm>
                      <a:off x="0" y="0"/>
                      <a:ext cx="193151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310E" w:rsidRPr="0056310E" w:rsidSect="00DE5388">
      <w:pgSz w:w="11906" w:h="16838" w:code="9"/>
      <w:pgMar w:top="567" w:right="851" w:bottom="567" w:left="851" w:header="709" w:footer="709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ksonia">
    <w:altName w:val="Trebuchet MS"/>
    <w:charset w:val="CC"/>
    <w:family w:val="swiss"/>
    <w:pitch w:val="variable"/>
    <w:sig w:usb0="00000001" w:usb1="00000008" w:usb2="00000000" w:usb3="00000000" w:csb0="00000005" w:csb1="00000000"/>
  </w:font>
  <w:font w:name="Willamette SF">
    <w:charset w:val="CC"/>
    <w:family w:val="auto"/>
    <w:pitch w:val="variable"/>
    <w:sig w:usb0="80000203" w:usb1="00000000" w:usb2="00000040" w:usb3="00000000" w:csb0="00000005" w:csb1="00000000"/>
  </w:font>
  <w:font w:name="Venecia">
    <w:altName w:val="Segoe UI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692"/>
    <w:rsid w:val="002265F4"/>
    <w:rsid w:val="004108BB"/>
    <w:rsid w:val="0056310E"/>
    <w:rsid w:val="006A05E5"/>
    <w:rsid w:val="00741BE6"/>
    <w:rsid w:val="008C5692"/>
    <w:rsid w:val="009052BA"/>
    <w:rsid w:val="00936234"/>
    <w:rsid w:val="009A7807"/>
    <w:rsid w:val="00A6162D"/>
    <w:rsid w:val="00B50BC9"/>
    <w:rsid w:val="00B7707C"/>
    <w:rsid w:val="00BA023C"/>
    <w:rsid w:val="00C82E01"/>
    <w:rsid w:val="00DE50EE"/>
    <w:rsid w:val="00DE5388"/>
    <w:rsid w:val="00E739B5"/>
    <w:rsid w:val="00EC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A9B75-73FC-47F7-B6D7-1ADEC0289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0A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A7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A78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108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108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9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A%D1%83%D1%80%D1%81%D0%BA%D0%B0%D1%8F_%D0%B1%D0%B8%D1%82%D0%B2%D0%B0" TargetMode="External"/><Relationship Id="rId13" Type="http://schemas.openxmlformats.org/officeDocument/2006/relationships/hyperlink" Target="http://ru.wikipedia.org/wiki/%D0%A2%D1%80%D0%B5%D1%82%D0%B8%D0%B9_%D1%80%D0%B5%D0%B9%D1%85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://ru.wikipedia.org/wiki/6-%D1%8F_%D0%B0%D1%80%D0%BC%D0%B8%D1%8F_%28%D0%93%D0%B5%D1%80%D0%BC%D0%B0%D0%BD%D0%B8%D1%8F%29" TargetMode="External"/><Relationship Id="rId17" Type="http://schemas.openxmlformats.org/officeDocument/2006/relationships/hyperlink" Target="http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ru.wikipedia.org/wiki/%D0%A1%D1%82%D1%80%D0%B0%D0%BD%D1%8B_%D0%9E%D1%81%D0%B8_%D0%B8_%D0%B8%D1%85_%D1%81%D0%BE%D1%8E%D0%B7%D0%BD%D0%B8%D0%BA%D0%B8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ru.wikipedia.org/wiki/%D0%9E%D0%BF%D0%B5%D1%80%D0%B0%D1%86%D0%B8%D1%8F_%C2%AB%D0%A3%D1%80%D0%B0%D0%BD%C2%BB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10" Type="http://schemas.openxmlformats.org/officeDocument/2006/relationships/hyperlink" Target="http://ru.wikipedia.org/wiki/%D0%A0%D0%B0%D0%B1%D0%BE%D1%87%D0%B5-%D0%BA%D1%80%D0%B5%D1%81%D1%82%D1%8C%D1%8F%D0%BD%D1%81%D0%BA%D0%B0%D1%8F_%D0%9A%D1%80%D0%B0%D1%81%D0%BD%D0%B0%D1%8F_%D0%B0%D1%80%D0%BC%D0%B8%D1%8F" TargetMode="External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hyperlink" Target="http://ru.wikipedia.org/wiki/%D0%92%D0%B5%D1%80%D0%BC%D0%B0%D1%85%D1%82" TargetMode="External"/><Relationship Id="rId14" Type="http://schemas.openxmlformats.org/officeDocument/2006/relationships/hyperlink" Target="http://ru.wikipedia.org/wiki/%D0%9E%D0%BA%D1%80%D1%83%D0%B6%D0%B5%D0%BD%D0%B8%D0%B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Олег Пелипенко</cp:lastModifiedBy>
  <cp:revision>3</cp:revision>
  <cp:lastPrinted>2014-02-26T07:57:00Z</cp:lastPrinted>
  <dcterms:created xsi:type="dcterms:W3CDTF">2014-02-26T07:45:00Z</dcterms:created>
  <dcterms:modified xsi:type="dcterms:W3CDTF">2014-02-26T07:57:00Z</dcterms:modified>
</cp:coreProperties>
</file>